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F5576" w14:textId="77777777" w:rsidR="00F721E0" w:rsidRPr="00BA079A" w:rsidRDefault="00F721E0" w:rsidP="00BA079A">
      <w:pPr>
        <w:spacing w:after="0" w:line="240" w:lineRule="auto"/>
        <w:contextualSpacing/>
        <w:jc w:val="center"/>
        <w:rPr>
          <w:rFonts w:ascii="Candara" w:hAnsi="Candara"/>
          <w:b/>
          <w:bCs/>
        </w:rPr>
      </w:pPr>
      <w:r w:rsidRPr="00BA079A">
        <w:rPr>
          <w:rFonts w:ascii="Candara" w:hAnsi="Candara"/>
          <w:b/>
          <w:bCs/>
        </w:rPr>
        <w:t xml:space="preserve">Vertrag </w:t>
      </w:r>
    </w:p>
    <w:p w14:paraId="084B1F71" w14:textId="77777777" w:rsidR="00F721E0" w:rsidRPr="00BA079A" w:rsidRDefault="00F721E0" w:rsidP="00BA079A">
      <w:pPr>
        <w:spacing w:after="0" w:line="240" w:lineRule="auto"/>
        <w:contextualSpacing/>
        <w:rPr>
          <w:rFonts w:ascii="Candara" w:hAnsi="Candara"/>
          <w:b/>
          <w:bCs/>
        </w:rPr>
      </w:pPr>
    </w:p>
    <w:p w14:paraId="43DFEBE4" w14:textId="5EF7A401" w:rsidR="00F721E0" w:rsidRPr="00BA079A" w:rsidRDefault="00743D11" w:rsidP="00BA079A">
      <w:pPr>
        <w:spacing w:after="0" w:line="240" w:lineRule="auto"/>
        <w:contextualSpacing/>
        <w:rPr>
          <w:rFonts w:ascii="Candara" w:hAnsi="Candara"/>
          <w:b/>
          <w:bCs/>
        </w:rPr>
      </w:pPr>
      <w:r w:rsidRPr="00BA079A">
        <w:rPr>
          <w:rFonts w:ascii="Candara" w:hAnsi="Candara"/>
          <w:b/>
          <w:bCs/>
        </w:rPr>
        <w:fldChar w:fldCharType="begin">
          <w:ffData>
            <w:name w:val="Kontrollkästchen2"/>
            <w:enabled/>
            <w:calcOnExit w:val="0"/>
            <w:checkBox>
              <w:sizeAuto/>
              <w:default w:val="0"/>
            </w:checkBox>
          </w:ffData>
        </w:fldChar>
      </w:r>
      <w:bookmarkStart w:id="0" w:name="Kontrollkästchen2"/>
      <w:r w:rsidRPr="00BA079A">
        <w:rPr>
          <w:rFonts w:ascii="Candara" w:hAnsi="Candara"/>
          <w:b/>
          <w:bCs/>
        </w:rPr>
        <w:instrText xml:space="preserve"> FORMCHECKBOX </w:instrText>
      </w:r>
      <w:r w:rsidR="00076BC1">
        <w:rPr>
          <w:rFonts w:ascii="Candara" w:hAnsi="Candara"/>
          <w:b/>
          <w:bCs/>
        </w:rPr>
      </w:r>
      <w:r w:rsidR="00076BC1">
        <w:rPr>
          <w:rFonts w:ascii="Candara" w:hAnsi="Candara"/>
          <w:b/>
          <w:bCs/>
        </w:rPr>
        <w:fldChar w:fldCharType="separate"/>
      </w:r>
      <w:r w:rsidRPr="00BA079A">
        <w:rPr>
          <w:rFonts w:ascii="Candara" w:hAnsi="Candara"/>
          <w:b/>
          <w:bCs/>
        </w:rPr>
        <w:fldChar w:fldCharType="end"/>
      </w:r>
      <w:bookmarkEnd w:id="0"/>
      <w:r w:rsidRPr="00BA079A">
        <w:rPr>
          <w:rFonts w:ascii="Candara" w:hAnsi="Candara"/>
          <w:b/>
          <w:bCs/>
        </w:rPr>
        <w:t xml:space="preserve"> </w:t>
      </w:r>
      <w:r w:rsidR="00F721E0" w:rsidRPr="00BA079A">
        <w:rPr>
          <w:rFonts w:ascii="Candara" w:hAnsi="Candara"/>
          <w:b/>
          <w:bCs/>
        </w:rPr>
        <w:t xml:space="preserve">über </w:t>
      </w:r>
      <w:r w:rsidR="005729EA">
        <w:rPr>
          <w:rFonts w:ascii="Candara" w:hAnsi="Candara"/>
          <w:b/>
          <w:bCs/>
        </w:rPr>
        <w:t xml:space="preserve">kleinere </w:t>
      </w:r>
      <w:r w:rsidR="00F721E0" w:rsidRPr="00BA079A">
        <w:rPr>
          <w:rFonts w:ascii="Candara" w:hAnsi="Candara"/>
          <w:b/>
          <w:bCs/>
        </w:rPr>
        <w:t>Plan</w:t>
      </w:r>
      <w:r w:rsidR="00B34EAC">
        <w:rPr>
          <w:rFonts w:ascii="Candara" w:hAnsi="Candara"/>
          <w:b/>
          <w:bCs/>
        </w:rPr>
        <w:t>er</w:t>
      </w:r>
      <w:r w:rsidR="00F721E0" w:rsidRPr="00BA079A">
        <w:rPr>
          <w:rFonts w:ascii="Candara" w:hAnsi="Candara"/>
          <w:b/>
          <w:bCs/>
        </w:rPr>
        <w:t>leistungen</w:t>
      </w:r>
    </w:p>
    <w:p w14:paraId="1045F474" w14:textId="77777777" w:rsidR="00743D11" w:rsidRPr="00BA079A" w:rsidRDefault="00743D11" w:rsidP="00BA079A">
      <w:pPr>
        <w:spacing w:after="0" w:line="240" w:lineRule="auto"/>
        <w:contextualSpacing/>
        <w:rPr>
          <w:rFonts w:ascii="Candara" w:hAnsi="Candara"/>
          <w:b/>
          <w:bCs/>
        </w:rPr>
      </w:pPr>
    </w:p>
    <w:p w14:paraId="62974735" w14:textId="5D118276" w:rsidR="00743D11" w:rsidRPr="00BA079A" w:rsidRDefault="00743D11" w:rsidP="00BA079A">
      <w:pPr>
        <w:spacing w:after="0" w:line="240" w:lineRule="auto"/>
        <w:contextualSpacing/>
        <w:rPr>
          <w:rFonts w:ascii="Candara" w:hAnsi="Candara"/>
          <w:b/>
          <w:bCs/>
        </w:rPr>
      </w:pPr>
      <w:r w:rsidRPr="00BA079A">
        <w:rPr>
          <w:rFonts w:ascii="Candara" w:hAnsi="Candara"/>
          <w:b/>
          <w:bCs/>
        </w:rPr>
        <w:fldChar w:fldCharType="begin">
          <w:ffData>
            <w:name w:val="Kontrollkästchen2"/>
            <w:enabled/>
            <w:calcOnExit w:val="0"/>
            <w:checkBox>
              <w:sizeAuto/>
              <w:default w:val="0"/>
            </w:checkBox>
          </w:ffData>
        </w:fldChar>
      </w:r>
      <w:r w:rsidRPr="00BA079A">
        <w:rPr>
          <w:rFonts w:ascii="Candara" w:hAnsi="Candara"/>
          <w:b/>
          <w:bCs/>
        </w:rPr>
        <w:instrText xml:space="preserve"> FORMCHECKBOX </w:instrText>
      </w:r>
      <w:r w:rsidR="00076BC1">
        <w:rPr>
          <w:rFonts w:ascii="Candara" w:hAnsi="Candara"/>
          <w:b/>
          <w:bCs/>
        </w:rPr>
      </w:r>
      <w:r w:rsidR="00076BC1">
        <w:rPr>
          <w:rFonts w:ascii="Candara" w:hAnsi="Candara"/>
          <w:b/>
          <w:bCs/>
        </w:rPr>
        <w:fldChar w:fldCharType="separate"/>
      </w:r>
      <w:r w:rsidRPr="00BA079A">
        <w:rPr>
          <w:rFonts w:ascii="Candara" w:hAnsi="Candara"/>
          <w:b/>
          <w:bCs/>
        </w:rPr>
        <w:fldChar w:fldCharType="end"/>
      </w:r>
      <w:r w:rsidRPr="00BA079A">
        <w:rPr>
          <w:rFonts w:ascii="Candara" w:hAnsi="Candara"/>
          <w:b/>
          <w:bCs/>
        </w:rPr>
        <w:t xml:space="preserve"> über Gutachterleistungen</w:t>
      </w:r>
    </w:p>
    <w:p w14:paraId="2D74EAE7" w14:textId="77777777" w:rsidR="00743D11" w:rsidRPr="00BA079A" w:rsidRDefault="00743D11" w:rsidP="00BA079A">
      <w:pPr>
        <w:spacing w:after="0" w:line="240" w:lineRule="auto"/>
        <w:contextualSpacing/>
        <w:rPr>
          <w:rFonts w:ascii="Candara" w:hAnsi="Candara"/>
          <w:b/>
          <w:bCs/>
        </w:rPr>
      </w:pPr>
    </w:p>
    <w:p w14:paraId="539DC41C" w14:textId="77777777" w:rsidR="00743D11" w:rsidRPr="00BA079A" w:rsidRDefault="00743D11" w:rsidP="00BA079A">
      <w:pPr>
        <w:spacing w:after="0" w:line="240" w:lineRule="auto"/>
        <w:contextualSpacing/>
        <w:rPr>
          <w:rFonts w:ascii="Candara" w:hAnsi="Candara"/>
          <w:b/>
          <w:bCs/>
        </w:rPr>
      </w:pPr>
    </w:p>
    <w:p w14:paraId="54817715" w14:textId="77777777" w:rsidR="00F721E0" w:rsidRPr="00BA079A" w:rsidRDefault="00F721E0" w:rsidP="00BA079A">
      <w:pPr>
        <w:autoSpaceDE w:val="0"/>
        <w:autoSpaceDN w:val="0"/>
        <w:adjustRightInd w:val="0"/>
        <w:spacing w:after="0" w:line="240" w:lineRule="auto"/>
        <w:contextualSpacing/>
        <w:jc w:val="both"/>
        <w:rPr>
          <w:rFonts w:ascii="Candara" w:hAnsi="Candara" w:cs="Arial"/>
        </w:rPr>
      </w:pPr>
      <w:r w:rsidRPr="00BA079A">
        <w:rPr>
          <w:rFonts w:ascii="Candara" w:hAnsi="Candara" w:cs="Arial"/>
        </w:rPr>
        <w:t xml:space="preserve">zwischen </w:t>
      </w:r>
      <w:r w:rsidRPr="00BA079A">
        <w:rPr>
          <w:rFonts w:ascii="Candara" w:hAnsi="Candara" w:cs="Arial"/>
          <w:b/>
          <w:bCs/>
        </w:rPr>
        <w:fldChar w:fldCharType="begin">
          <w:ffData>
            <w:name w:val=""/>
            <w:enabled/>
            <w:calcOnExit w:val="0"/>
            <w:textInput>
              <w:default w:val="[Name]"/>
            </w:textInput>
          </w:ffData>
        </w:fldChar>
      </w:r>
      <w:r w:rsidRPr="00BA079A">
        <w:rPr>
          <w:rFonts w:ascii="Candara" w:hAnsi="Candara" w:cs="Arial"/>
          <w:b/>
          <w:bCs/>
        </w:rPr>
        <w:instrText xml:space="preserve"> FORMTEXT </w:instrText>
      </w:r>
      <w:r w:rsidRPr="00BA079A">
        <w:rPr>
          <w:rFonts w:ascii="Candara" w:hAnsi="Candara" w:cs="Arial"/>
          <w:b/>
          <w:bCs/>
        </w:rPr>
      </w:r>
      <w:r w:rsidRPr="00BA079A">
        <w:rPr>
          <w:rFonts w:ascii="Candara" w:hAnsi="Candara" w:cs="Arial"/>
          <w:b/>
          <w:bCs/>
        </w:rPr>
        <w:fldChar w:fldCharType="separate"/>
      </w:r>
      <w:r w:rsidRPr="00BA079A">
        <w:rPr>
          <w:rFonts w:ascii="Candara" w:hAnsi="Candara" w:cs="Arial"/>
          <w:b/>
          <w:bCs/>
          <w:noProof/>
        </w:rPr>
        <w:t>[Name]</w:t>
      </w:r>
      <w:r w:rsidRPr="00BA079A">
        <w:rPr>
          <w:rFonts w:ascii="Candara" w:hAnsi="Candara" w:cs="Arial"/>
          <w:b/>
          <w:bCs/>
        </w:rPr>
        <w:fldChar w:fldCharType="end"/>
      </w:r>
      <w:r w:rsidRPr="00BA079A">
        <w:rPr>
          <w:rFonts w:ascii="Candara" w:hAnsi="Candara" w:cs="Arial"/>
        </w:rPr>
        <w:t xml:space="preserve">, </w:t>
      </w:r>
      <w:r w:rsidRPr="00BA079A">
        <w:rPr>
          <w:rFonts w:ascii="Candara" w:hAnsi="Candara" w:cs="Arial"/>
        </w:rPr>
        <w:fldChar w:fldCharType="begin">
          <w:ffData>
            <w:name w:val=""/>
            <w:enabled/>
            <w:calcOnExit w:val="0"/>
            <w:textInput>
              <w:default w:val="[Anschrift]"/>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[Anschrift]</w:t>
      </w:r>
      <w:r w:rsidRPr="00BA079A">
        <w:rPr>
          <w:rFonts w:ascii="Candara" w:hAnsi="Candara" w:cs="Arial"/>
        </w:rPr>
        <w:fldChar w:fldCharType="end"/>
      </w:r>
      <w:r w:rsidRPr="00BA079A">
        <w:rPr>
          <w:rFonts w:ascii="Candara" w:hAnsi="Candara" w:cs="Arial"/>
        </w:rPr>
        <w:t xml:space="preserve"> vertreten durch </w:t>
      </w:r>
      <w:r w:rsidRPr="00BA079A">
        <w:rPr>
          <w:rFonts w:ascii="Candara" w:hAnsi="Candara" w:cs="Arial"/>
        </w:rPr>
        <w:fldChar w:fldCharType="begin">
          <w:ffData>
            <w:name w:val=""/>
            <w:enabled/>
            <w:calcOnExit w:val="0"/>
            <w:textInput>
              <w:default w:val="[Name/Funktion]"/>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[Name/Funktion]</w:t>
      </w:r>
      <w:r w:rsidRPr="00BA079A">
        <w:rPr>
          <w:rFonts w:ascii="Candara" w:hAnsi="Candara" w:cs="Arial"/>
        </w:rPr>
        <w:fldChar w:fldCharType="end"/>
      </w:r>
    </w:p>
    <w:p w14:paraId="05C237ED" w14:textId="77777777" w:rsidR="00F721E0" w:rsidRPr="00BA079A" w:rsidRDefault="00F721E0" w:rsidP="00BA079A">
      <w:pPr>
        <w:autoSpaceDE w:val="0"/>
        <w:autoSpaceDN w:val="0"/>
        <w:adjustRightInd w:val="0"/>
        <w:spacing w:after="0" w:line="240" w:lineRule="auto"/>
        <w:contextualSpacing/>
        <w:jc w:val="both"/>
        <w:rPr>
          <w:rFonts w:ascii="Candara" w:hAnsi="Candara" w:cs="Arial"/>
        </w:rPr>
      </w:pPr>
      <w:r w:rsidRPr="00BA079A">
        <w:rPr>
          <w:rFonts w:ascii="Candara" w:hAnsi="Candara" w:cs="Arial"/>
        </w:rPr>
        <w:t xml:space="preserve"> </w:t>
      </w:r>
    </w:p>
    <w:p w14:paraId="06E823AB" w14:textId="77777777" w:rsidR="00F721E0" w:rsidRPr="00BA079A" w:rsidRDefault="00F721E0" w:rsidP="00BA079A">
      <w:pPr>
        <w:autoSpaceDE w:val="0"/>
        <w:autoSpaceDN w:val="0"/>
        <w:adjustRightInd w:val="0"/>
        <w:spacing w:after="0" w:line="240" w:lineRule="auto"/>
        <w:contextualSpacing/>
        <w:jc w:val="right"/>
        <w:rPr>
          <w:rFonts w:ascii="Candara" w:hAnsi="Candara" w:cs="Arial"/>
        </w:rPr>
      </w:pPr>
      <w:r w:rsidRPr="00BA079A">
        <w:rPr>
          <w:rFonts w:ascii="Candara" w:hAnsi="Candara" w:cs="Arial"/>
        </w:rPr>
        <w:t xml:space="preserve">- im Folgenden </w:t>
      </w:r>
      <w:r w:rsidRPr="00BA079A">
        <w:rPr>
          <w:rFonts w:ascii="Candara" w:hAnsi="Candara" w:cs="Arial"/>
          <w:b/>
          <w:bCs/>
        </w:rPr>
        <w:t xml:space="preserve">Auftraggeber </w:t>
      </w:r>
      <w:r w:rsidRPr="00BA079A">
        <w:rPr>
          <w:rFonts w:ascii="Candara" w:hAnsi="Candara" w:cs="Arial"/>
        </w:rPr>
        <w:t>genannt -</w:t>
      </w:r>
    </w:p>
    <w:p w14:paraId="12ACFCD0" w14:textId="77777777" w:rsidR="00F721E0" w:rsidRPr="00BA079A" w:rsidRDefault="00F721E0" w:rsidP="00BA079A">
      <w:pPr>
        <w:autoSpaceDE w:val="0"/>
        <w:autoSpaceDN w:val="0"/>
        <w:adjustRightInd w:val="0"/>
        <w:spacing w:after="0" w:line="240" w:lineRule="auto"/>
        <w:contextualSpacing/>
        <w:jc w:val="both"/>
        <w:rPr>
          <w:rFonts w:ascii="Candara" w:hAnsi="Candara" w:cs="Arial"/>
        </w:rPr>
      </w:pPr>
    </w:p>
    <w:p w14:paraId="116B790E" w14:textId="77777777" w:rsidR="00F721E0" w:rsidRPr="00BA079A" w:rsidRDefault="00F721E0" w:rsidP="00BA079A">
      <w:pPr>
        <w:autoSpaceDE w:val="0"/>
        <w:autoSpaceDN w:val="0"/>
        <w:adjustRightInd w:val="0"/>
        <w:spacing w:after="0" w:line="240" w:lineRule="auto"/>
        <w:contextualSpacing/>
        <w:jc w:val="both"/>
        <w:rPr>
          <w:rFonts w:ascii="Candara" w:hAnsi="Candara" w:cs="Arial"/>
        </w:rPr>
      </w:pPr>
      <w:r w:rsidRPr="00BA079A">
        <w:rPr>
          <w:rFonts w:ascii="Candara" w:hAnsi="Candara" w:cs="Arial"/>
        </w:rPr>
        <w:t xml:space="preserve">und </w:t>
      </w:r>
      <w:r w:rsidRPr="00BA079A">
        <w:rPr>
          <w:rFonts w:ascii="Candara" w:hAnsi="Candara" w:cs="Arial"/>
          <w:b/>
          <w:bCs/>
        </w:rPr>
        <w:fldChar w:fldCharType="begin">
          <w:ffData>
            <w:name w:val=""/>
            <w:enabled/>
            <w:calcOnExit w:val="0"/>
            <w:textInput>
              <w:default w:val="[Name]"/>
            </w:textInput>
          </w:ffData>
        </w:fldChar>
      </w:r>
      <w:r w:rsidRPr="00BA079A">
        <w:rPr>
          <w:rFonts w:ascii="Candara" w:hAnsi="Candara" w:cs="Arial"/>
          <w:b/>
          <w:bCs/>
        </w:rPr>
        <w:instrText xml:space="preserve"> FORMTEXT </w:instrText>
      </w:r>
      <w:r w:rsidRPr="00BA079A">
        <w:rPr>
          <w:rFonts w:ascii="Candara" w:hAnsi="Candara" w:cs="Arial"/>
          <w:b/>
          <w:bCs/>
        </w:rPr>
      </w:r>
      <w:r w:rsidRPr="00BA079A">
        <w:rPr>
          <w:rFonts w:ascii="Candara" w:hAnsi="Candara" w:cs="Arial"/>
          <w:b/>
          <w:bCs/>
        </w:rPr>
        <w:fldChar w:fldCharType="separate"/>
      </w:r>
      <w:r w:rsidRPr="00BA079A">
        <w:rPr>
          <w:rFonts w:ascii="Candara" w:hAnsi="Candara" w:cs="Arial"/>
          <w:b/>
          <w:bCs/>
          <w:noProof/>
        </w:rPr>
        <w:t>[Name]</w:t>
      </w:r>
      <w:r w:rsidRPr="00BA079A">
        <w:rPr>
          <w:rFonts w:ascii="Candara" w:hAnsi="Candara" w:cs="Arial"/>
          <w:b/>
          <w:bCs/>
        </w:rPr>
        <w:fldChar w:fldCharType="end"/>
      </w:r>
      <w:r w:rsidRPr="00BA079A">
        <w:rPr>
          <w:rFonts w:ascii="Candara" w:hAnsi="Candara" w:cs="Arial"/>
        </w:rPr>
        <w:t xml:space="preserve">, </w:t>
      </w:r>
      <w:r w:rsidRPr="00BA079A">
        <w:rPr>
          <w:rFonts w:ascii="Candara" w:hAnsi="Candara" w:cs="Arial"/>
        </w:rPr>
        <w:fldChar w:fldCharType="begin">
          <w:ffData>
            <w:name w:val=""/>
            <w:enabled/>
            <w:calcOnExit w:val="0"/>
            <w:textInput>
              <w:default w:val="[Anschrift]"/>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[Anschrift]</w:t>
      </w:r>
      <w:r w:rsidRPr="00BA079A">
        <w:rPr>
          <w:rFonts w:ascii="Candara" w:hAnsi="Candara" w:cs="Arial"/>
        </w:rPr>
        <w:fldChar w:fldCharType="end"/>
      </w:r>
      <w:r w:rsidRPr="00BA079A">
        <w:rPr>
          <w:rFonts w:ascii="Candara" w:hAnsi="Candara" w:cs="Arial"/>
        </w:rPr>
        <w:t xml:space="preserve"> vertreten durch </w:t>
      </w:r>
      <w:r w:rsidRPr="00BA079A">
        <w:rPr>
          <w:rFonts w:ascii="Candara" w:hAnsi="Candara" w:cs="Arial"/>
        </w:rPr>
        <w:fldChar w:fldCharType="begin">
          <w:ffData>
            <w:name w:val=""/>
            <w:enabled/>
            <w:calcOnExit w:val="0"/>
            <w:textInput>
              <w:default w:val="[Name/Funktion]"/>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[Name/Funktion]</w:t>
      </w:r>
      <w:r w:rsidRPr="00BA079A">
        <w:rPr>
          <w:rFonts w:ascii="Candara" w:hAnsi="Candara" w:cs="Arial"/>
        </w:rPr>
        <w:fldChar w:fldCharType="end"/>
      </w:r>
    </w:p>
    <w:p w14:paraId="630FB81E" w14:textId="77777777" w:rsidR="00F721E0" w:rsidRPr="00BA079A" w:rsidRDefault="00F721E0" w:rsidP="00BA079A">
      <w:pPr>
        <w:autoSpaceDE w:val="0"/>
        <w:autoSpaceDN w:val="0"/>
        <w:adjustRightInd w:val="0"/>
        <w:spacing w:after="0" w:line="240" w:lineRule="auto"/>
        <w:contextualSpacing/>
        <w:jc w:val="both"/>
        <w:rPr>
          <w:rFonts w:ascii="Candara" w:hAnsi="Candara" w:cs="Arial"/>
        </w:rPr>
      </w:pPr>
      <w:r w:rsidRPr="00BA079A">
        <w:rPr>
          <w:rFonts w:ascii="Candara" w:hAnsi="Candara" w:cs="Arial"/>
        </w:rPr>
        <w:t xml:space="preserve"> </w:t>
      </w:r>
    </w:p>
    <w:p w14:paraId="6D175347" w14:textId="77777777" w:rsidR="00F721E0" w:rsidRPr="00BA079A" w:rsidRDefault="00F721E0" w:rsidP="00BA079A">
      <w:pPr>
        <w:autoSpaceDE w:val="0"/>
        <w:autoSpaceDN w:val="0"/>
        <w:adjustRightInd w:val="0"/>
        <w:spacing w:after="0" w:line="240" w:lineRule="auto"/>
        <w:contextualSpacing/>
        <w:jc w:val="right"/>
        <w:rPr>
          <w:rFonts w:ascii="Candara" w:hAnsi="Candara" w:cs="Arial"/>
        </w:rPr>
      </w:pPr>
      <w:r w:rsidRPr="00BA079A">
        <w:rPr>
          <w:rFonts w:ascii="Candara" w:hAnsi="Candara" w:cs="Arial"/>
        </w:rPr>
        <w:t xml:space="preserve">- im Folgenden </w:t>
      </w:r>
      <w:r w:rsidRPr="00BA079A">
        <w:rPr>
          <w:rFonts w:ascii="Candara" w:hAnsi="Candara" w:cs="Arial"/>
          <w:b/>
          <w:bCs/>
        </w:rPr>
        <w:t xml:space="preserve">Auftragnehmer </w:t>
      </w:r>
      <w:r w:rsidRPr="00BA079A">
        <w:rPr>
          <w:rFonts w:ascii="Candara" w:hAnsi="Candara" w:cs="Arial"/>
        </w:rPr>
        <w:t>genannt -</w:t>
      </w:r>
    </w:p>
    <w:p w14:paraId="32E2B8B7" w14:textId="77777777" w:rsidR="00F721E0" w:rsidRPr="00BA079A" w:rsidRDefault="00F721E0" w:rsidP="00BA079A">
      <w:pPr>
        <w:spacing w:after="0" w:line="240" w:lineRule="auto"/>
        <w:contextualSpacing/>
        <w:rPr>
          <w:rFonts w:ascii="Candara" w:hAnsi="Candara" w:cs="Arial"/>
        </w:rPr>
      </w:pPr>
    </w:p>
    <w:p w14:paraId="0C02285F" w14:textId="77777777" w:rsidR="00F721E0" w:rsidRPr="00BA079A" w:rsidRDefault="00F721E0" w:rsidP="00BA079A">
      <w:pPr>
        <w:spacing w:after="0" w:line="240" w:lineRule="auto"/>
        <w:contextualSpacing/>
        <w:jc w:val="both"/>
        <w:rPr>
          <w:rFonts w:ascii="Candara" w:hAnsi="Candara" w:cs="Arial"/>
        </w:rPr>
      </w:pPr>
    </w:p>
    <w:p w14:paraId="2BBA2A82" w14:textId="1A937017" w:rsidR="00743D11" w:rsidRPr="00BA079A" w:rsidRDefault="00F721E0" w:rsidP="00BA079A">
      <w:pPr>
        <w:keepNext/>
        <w:autoSpaceDE w:val="0"/>
        <w:autoSpaceDN w:val="0"/>
        <w:adjustRightInd w:val="0"/>
        <w:spacing w:after="0" w:line="240" w:lineRule="auto"/>
        <w:contextualSpacing/>
        <w:rPr>
          <w:rFonts w:ascii="Candara" w:hAnsi="Candara" w:cs="Arial"/>
        </w:rPr>
      </w:pPr>
      <w:r w:rsidRPr="00BA079A">
        <w:rPr>
          <w:rFonts w:ascii="Candara" w:hAnsi="Candara" w:cs="Arial"/>
          <w:b/>
          <w:bCs/>
        </w:rPr>
        <w:t xml:space="preserve">§ 1 Vertragsgegenstand und Auftrag. </w:t>
      </w:r>
      <w:r w:rsidRPr="00BA079A">
        <w:rPr>
          <w:rFonts w:ascii="Candara" w:hAnsi="Candara" w:cs="Arial"/>
        </w:rPr>
        <w:t xml:space="preserve">Mit dem vorliegenden Vertrag werden </w:t>
      </w:r>
    </w:p>
    <w:p w14:paraId="5F14D349" w14:textId="77777777" w:rsidR="00743D11" w:rsidRPr="00BA079A" w:rsidRDefault="00743D11" w:rsidP="00BA079A">
      <w:pPr>
        <w:keepNext/>
        <w:autoSpaceDE w:val="0"/>
        <w:autoSpaceDN w:val="0"/>
        <w:adjustRightInd w:val="0"/>
        <w:spacing w:after="0" w:line="240" w:lineRule="auto"/>
        <w:contextualSpacing/>
        <w:rPr>
          <w:rFonts w:ascii="Candara" w:hAnsi="Candara" w:cs="Arial"/>
        </w:rPr>
      </w:pPr>
    </w:p>
    <w:p w14:paraId="0CC8668A" w14:textId="77777777" w:rsidR="004C13DA" w:rsidRPr="00BA079A" w:rsidRDefault="00614B25" w:rsidP="00BA079A">
      <w:pPr>
        <w:keepNext/>
        <w:tabs>
          <w:tab w:val="left" w:pos="426"/>
        </w:tabs>
        <w:autoSpaceDE w:val="0"/>
        <w:autoSpaceDN w:val="0"/>
        <w:adjustRightInd w:val="0"/>
        <w:spacing w:after="0" w:line="240" w:lineRule="auto"/>
        <w:contextualSpacing/>
        <w:rPr>
          <w:rFonts w:ascii="Candara" w:hAnsi="Candara" w:cs="Arial"/>
        </w:rPr>
      </w:pPr>
      <w:r w:rsidRPr="00BA079A">
        <w:rPr>
          <w:rFonts w:ascii="Candara" w:hAnsi="Candara"/>
          <w:b/>
          <w:bCs/>
        </w:rPr>
        <w:fldChar w:fldCharType="begin">
          <w:ffData>
            <w:name w:val="Kontrollkästchen2"/>
            <w:enabled/>
            <w:calcOnExit w:val="0"/>
            <w:checkBox>
              <w:sizeAuto/>
              <w:default w:val="0"/>
            </w:checkBox>
          </w:ffData>
        </w:fldChar>
      </w:r>
      <w:r w:rsidRPr="00BA079A">
        <w:rPr>
          <w:rFonts w:ascii="Candara" w:hAnsi="Candara"/>
          <w:b/>
          <w:bCs/>
        </w:rPr>
        <w:instrText xml:space="preserve"> FORMCHECKBOX </w:instrText>
      </w:r>
      <w:r w:rsidR="00076BC1">
        <w:rPr>
          <w:rFonts w:ascii="Candara" w:hAnsi="Candara"/>
          <w:b/>
          <w:bCs/>
        </w:rPr>
      </w:r>
      <w:r w:rsidR="00076BC1">
        <w:rPr>
          <w:rFonts w:ascii="Candara" w:hAnsi="Candara"/>
          <w:b/>
          <w:bCs/>
        </w:rPr>
        <w:fldChar w:fldCharType="separate"/>
      </w:r>
      <w:r w:rsidRPr="00BA079A">
        <w:rPr>
          <w:rFonts w:ascii="Candara" w:hAnsi="Candara"/>
          <w:b/>
          <w:bCs/>
        </w:rPr>
        <w:fldChar w:fldCharType="end"/>
      </w:r>
      <w:r w:rsidRPr="00BA079A">
        <w:rPr>
          <w:rFonts w:ascii="Candara" w:hAnsi="Candara"/>
          <w:b/>
          <w:bCs/>
        </w:rPr>
        <w:tab/>
      </w:r>
      <w:r w:rsidR="00F721E0" w:rsidRPr="00BA079A">
        <w:rPr>
          <w:rFonts w:ascii="Candara" w:hAnsi="Candara" w:cs="Arial"/>
          <w:b/>
          <w:bCs/>
        </w:rPr>
        <w:t>Planerleistungen</w:t>
      </w:r>
      <w:r w:rsidR="00F721E0" w:rsidRPr="00BA079A">
        <w:rPr>
          <w:rFonts w:ascii="Candara" w:hAnsi="Candara" w:cs="Arial"/>
        </w:rPr>
        <w:t xml:space="preserve"> betreffend </w:t>
      </w:r>
    </w:p>
    <w:p w14:paraId="7F7EDA4A" w14:textId="77777777" w:rsidR="004C13DA" w:rsidRPr="00BA079A" w:rsidRDefault="004C13DA" w:rsidP="00BA079A">
      <w:pPr>
        <w:keepNext/>
        <w:tabs>
          <w:tab w:val="left" w:pos="426"/>
        </w:tabs>
        <w:autoSpaceDE w:val="0"/>
        <w:autoSpaceDN w:val="0"/>
        <w:adjustRightInd w:val="0"/>
        <w:spacing w:after="0" w:line="240" w:lineRule="auto"/>
        <w:contextualSpacing/>
        <w:rPr>
          <w:rFonts w:ascii="Candara" w:hAnsi="Candara" w:cs="Arial"/>
        </w:rPr>
      </w:pPr>
    </w:p>
    <w:p w14:paraId="57EE5E78" w14:textId="40895812" w:rsidR="00614B25" w:rsidRPr="00BA079A" w:rsidRDefault="004C13DA" w:rsidP="00BA079A">
      <w:pPr>
        <w:keepNext/>
        <w:tabs>
          <w:tab w:val="left" w:pos="426"/>
        </w:tabs>
        <w:autoSpaceDE w:val="0"/>
        <w:autoSpaceDN w:val="0"/>
        <w:adjustRightInd w:val="0"/>
        <w:spacing w:after="0" w:line="240" w:lineRule="auto"/>
        <w:contextualSpacing/>
        <w:rPr>
          <w:rFonts w:ascii="Candara" w:hAnsi="Candara" w:cs="Arial"/>
        </w:rPr>
      </w:pPr>
      <w:r w:rsidRPr="00BA079A">
        <w:rPr>
          <w:rFonts w:ascii="Candara" w:hAnsi="Candara" w:cs="Arial"/>
        </w:rPr>
        <w:tab/>
      </w:r>
      <w:r w:rsidR="00F721E0" w:rsidRPr="00BA079A">
        <w:rPr>
          <w:rFonts w:ascii="Candara" w:hAnsi="Candara" w:cs="Arial"/>
        </w:rPr>
        <w:fldChar w:fldCharType="begin">
          <w:ffData>
            <w:name w:val="Text11"/>
            <w:enabled/>
            <w:calcOnExit w:val="0"/>
            <w:textInput>
              <w:default w:val="[Angaben zum Objekt/das Vorhaben]"/>
            </w:textInput>
          </w:ffData>
        </w:fldChar>
      </w:r>
      <w:bookmarkStart w:id="1" w:name="Text11"/>
      <w:r w:rsidR="00F721E0" w:rsidRPr="00BA079A">
        <w:rPr>
          <w:rFonts w:ascii="Candara" w:hAnsi="Candara" w:cs="Arial"/>
        </w:rPr>
        <w:instrText xml:space="preserve"> FORMTEXT </w:instrText>
      </w:r>
      <w:r w:rsidR="00F721E0" w:rsidRPr="00BA079A">
        <w:rPr>
          <w:rFonts w:ascii="Candara" w:hAnsi="Candara" w:cs="Arial"/>
        </w:rPr>
      </w:r>
      <w:r w:rsidR="00F721E0" w:rsidRPr="00BA079A">
        <w:rPr>
          <w:rFonts w:ascii="Candara" w:hAnsi="Candara" w:cs="Arial"/>
        </w:rPr>
        <w:fldChar w:fldCharType="separate"/>
      </w:r>
      <w:r w:rsidR="00F721E0" w:rsidRPr="00BA079A">
        <w:rPr>
          <w:rFonts w:ascii="Candara" w:hAnsi="Candara" w:cs="Arial"/>
          <w:noProof/>
        </w:rPr>
        <w:t>[Angaben zum Objekt/das Vorhaben]</w:t>
      </w:r>
      <w:r w:rsidR="00F721E0" w:rsidRPr="00BA079A">
        <w:rPr>
          <w:rFonts w:ascii="Candara" w:hAnsi="Candara" w:cs="Arial"/>
        </w:rPr>
        <w:fldChar w:fldCharType="end"/>
      </w:r>
      <w:bookmarkEnd w:id="1"/>
    </w:p>
    <w:p w14:paraId="32EF46CE" w14:textId="77777777" w:rsidR="00614B25" w:rsidRPr="00BA079A" w:rsidRDefault="00614B25" w:rsidP="00BA079A">
      <w:pPr>
        <w:autoSpaceDE w:val="0"/>
        <w:autoSpaceDN w:val="0"/>
        <w:adjustRightInd w:val="0"/>
        <w:spacing w:after="0" w:line="240" w:lineRule="auto"/>
        <w:contextualSpacing/>
        <w:rPr>
          <w:rFonts w:ascii="Candara" w:hAnsi="Candara" w:cs="Arial"/>
        </w:rPr>
      </w:pPr>
    </w:p>
    <w:p w14:paraId="1B5AC83B" w14:textId="6BA02559" w:rsidR="00F721E0" w:rsidRPr="00BA079A" w:rsidRDefault="00F721E0" w:rsidP="00BA079A">
      <w:pPr>
        <w:tabs>
          <w:tab w:val="left" w:pos="426"/>
        </w:tabs>
        <w:autoSpaceDE w:val="0"/>
        <w:autoSpaceDN w:val="0"/>
        <w:adjustRightInd w:val="0"/>
        <w:spacing w:after="0" w:line="240" w:lineRule="auto"/>
        <w:ind w:left="426"/>
        <w:contextualSpacing/>
        <w:jc w:val="both"/>
        <w:rPr>
          <w:rFonts w:ascii="Candara" w:hAnsi="Candara" w:cs="Arial"/>
        </w:rPr>
      </w:pPr>
      <w:r w:rsidRPr="00BA079A">
        <w:rPr>
          <w:rFonts w:ascii="Candara" w:hAnsi="Candara" w:cs="Arial"/>
        </w:rPr>
        <w:t>in Auftrag gegeben.</w:t>
      </w:r>
      <w:r w:rsidR="004C13DA" w:rsidRPr="00BA079A">
        <w:rPr>
          <w:rFonts w:ascii="Candara" w:hAnsi="Candara" w:cs="Arial"/>
        </w:rPr>
        <w:t xml:space="preserve"> Dem Vertrag </w:t>
      </w:r>
      <w:r w:rsidR="005E2A3B" w:rsidRPr="00BA079A">
        <w:rPr>
          <w:rFonts w:ascii="Candara" w:hAnsi="Candara" w:cs="Arial"/>
        </w:rPr>
        <w:t>liegen</w:t>
      </w:r>
      <w:r w:rsidR="00DD14A4">
        <w:rPr>
          <w:rFonts w:ascii="Candara" w:hAnsi="Candara" w:cs="Arial"/>
        </w:rPr>
        <w:t xml:space="preserve">, </w:t>
      </w:r>
      <w:r w:rsidR="005E2A3B" w:rsidRPr="00BA079A">
        <w:rPr>
          <w:rFonts w:ascii="Candara" w:hAnsi="Candara" w:cs="Arial"/>
        </w:rPr>
        <w:t xml:space="preserve">soweit </w:t>
      </w:r>
      <w:r w:rsidR="00336440" w:rsidRPr="00BA079A">
        <w:rPr>
          <w:rFonts w:ascii="Candara" w:hAnsi="Candara" w:cs="Arial"/>
        </w:rPr>
        <w:t xml:space="preserve">nachstehend </w:t>
      </w:r>
      <w:r w:rsidR="005E2A3B" w:rsidRPr="00BA079A">
        <w:rPr>
          <w:rFonts w:ascii="Candara" w:hAnsi="Candara" w:cs="Arial"/>
        </w:rPr>
        <w:t>nichts anderes vereinbart ist</w:t>
      </w:r>
      <w:r w:rsidR="00DD14A4">
        <w:rPr>
          <w:rFonts w:ascii="Candara" w:hAnsi="Candara" w:cs="Arial"/>
        </w:rPr>
        <w:t xml:space="preserve">, </w:t>
      </w:r>
      <w:r w:rsidR="005E2A3B" w:rsidRPr="00BA079A">
        <w:rPr>
          <w:rFonts w:ascii="Candara" w:hAnsi="Candara" w:cs="Arial"/>
        </w:rPr>
        <w:t xml:space="preserve">insbesondere die Vorschriften der §§ </w:t>
      </w:r>
      <w:r w:rsidR="00BA66C1" w:rsidRPr="00BA079A">
        <w:rPr>
          <w:rFonts w:ascii="Candara" w:hAnsi="Candara" w:cs="Arial"/>
        </w:rPr>
        <w:t>650p ff. BGB zugrunde.</w:t>
      </w:r>
    </w:p>
    <w:p w14:paraId="3B1F9A10" w14:textId="77777777" w:rsidR="00AA644C" w:rsidRPr="00BA079A" w:rsidRDefault="00AA644C" w:rsidP="00BA079A">
      <w:pPr>
        <w:keepNext/>
        <w:autoSpaceDE w:val="0"/>
        <w:autoSpaceDN w:val="0"/>
        <w:adjustRightInd w:val="0"/>
        <w:spacing w:after="0" w:line="240" w:lineRule="auto"/>
        <w:contextualSpacing/>
        <w:rPr>
          <w:rFonts w:ascii="Candara" w:hAnsi="Candara" w:cs="Arial"/>
        </w:rPr>
      </w:pPr>
    </w:p>
    <w:p w14:paraId="4666382C" w14:textId="11CE7E8E" w:rsidR="00AA644C" w:rsidRPr="00BA079A" w:rsidRDefault="00AA644C" w:rsidP="00BA079A">
      <w:pPr>
        <w:keepNext/>
        <w:tabs>
          <w:tab w:val="left" w:pos="426"/>
        </w:tabs>
        <w:autoSpaceDE w:val="0"/>
        <w:autoSpaceDN w:val="0"/>
        <w:adjustRightInd w:val="0"/>
        <w:spacing w:after="0" w:line="240" w:lineRule="auto"/>
        <w:contextualSpacing/>
        <w:rPr>
          <w:rFonts w:ascii="Candara" w:hAnsi="Candara" w:cs="Arial"/>
        </w:rPr>
      </w:pPr>
      <w:r w:rsidRPr="00BA079A">
        <w:rPr>
          <w:rFonts w:ascii="Candara" w:hAnsi="Candara"/>
          <w:b/>
          <w:bCs/>
        </w:rPr>
        <w:fldChar w:fldCharType="begin">
          <w:ffData>
            <w:name w:val="Kontrollkästchen2"/>
            <w:enabled/>
            <w:calcOnExit w:val="0"/>
            <w:checkBox>
              <w:sizeAuto/>
              <w:default w:val="0"/>
            </w:checkBox>
          </w:ffData>
        </w:fldChar>
      </w:r>
      <w:r w:rsidRPr="00BA079A">
        <w:rPr>
          <w:rFonts w:ascii="Candara" w:hAnsi="Candara"/>
          <w:b/>
          <w:bCs/>
        </w:rPr>
        <w:instrText xml:space="preserve"> FORMCHECKBOX </w:instrText>
      </w:r>
      <w:r w:rsidR="00076BC1">
        <w:rPr>
          <w:rFonts w:ascii="Candara" w:hAnsi="Candara"/>
          <w:b/>
          <w:bCs/>
        </w:rPr>
      </w:r>
      <w:r w:rsidR="00076BC1">
        <w:rPr>
          <w:rFonts w:ascii="Candara" w:hAnsi="Candara"/>
          <w:b/>
          <w:bCs/>
        </w:rPr>
        <w:fldChar w:fldCharType="separate"/>
      </w:r>
      <w:r w:rsidRPr="00BA079A">
        <w:rPr>
          <w:rFonts w:ascii="Candara" w:hAnsi="Candara"/>
          <w:b/>
          <w:bCs/>
        </w:rPr>
        <w:fldChar w:fldCharType="end"/>
      </w:r>
      <w:r w:rsidRPr="00BA079A">
        <w:rPr>
          <w:rFonts w:ascii="Candara" w:hAnsi="Candara"/>
          <w:b/>
          <w:bCs/>
        </w:rPr>
        <w:tab/>
      </w:r>
      <w:r w:rsidR="00407C4E" w:rsidRPr="00BA079A">
        <w:rPr>
          <w:rFonts w:ascii="Candara" w:hAnsi="Candara"/>
          <w:b/>
          <w:bCs/>
        </w:rPr>
        <w:t xml:space="preserve">Gutachterleistungen </w:t>
      </w:r>
      <w:r w:rsidRPr="00BA079A">
        <w:rPr>
          <w:rFonts w:ascii="Candara" w:hAnsi="Candara" w:cs="Arial"/>
        </w:rPr>
        <w:t xml:space="preserve">betreffend </w:t>
      </w:r>
    </w:p>
    <w:p w14:paraId="5A85BA16" w14:textId="77777777" w:rsidR="00AA644C" w:rsidRPr="00BA079A" w:rsidRDefault="00AA644C" w:rsidP="00BA079A">
      <w:pPr>
        <w:keepNext/>
        <w:tabs>
          <w:tab w:val="left" w:pos="426"/>
        </w:tabs>
        <w:autoSpaceDE w:val="0"/>
        <w:autoSpaceDN w:val="0"/>
        <w:adjustRightInd w:val="0"/>
        <w:spacing w:after="0" w:line="240" w:lineRule="auto"/>
        <w:contextualSpacing/>
        <w:rPr>
          <w:rFonts w:ascii="Candara" w:hAnsi="Candara" w:cs="Arial"/>
        </w:rPr>
      </w:pPr>
    </w:p>
    <w:p w14:paraId="5740D07B" w14:textId="2D4011E6" w:rsidR="00AA644C" w:rsidRPr="00BA079A" w:rsidRDefault="00AA644C" w:rsidP="00BA079A">
      <w:pPr>
        <w:keepNext/>
        <w:tabs>
          <w:tab w:val="left" w:pos="426"/>
        </w:tabs>
        <w:autoSpaceDE w:val="0"/>
        <w:autoSpaceDN w:val="0"/>
        <w:adjustRightInd w:val="0"/>
        <w:spacing w:after="0" w:line="240" w:lineRule="auto"/>
        <w:contextualSpacing/>
        <w:rPr>
          <w:rFonts w:ascii="Candara" w:hAnsi="Candara" w:cs="Arial"/>
        </w:rPr>
      </w:pPr>
      <w:r w:rsidRPr="00BA079A">
        <w:rPr>
          <w:rFonts w:ascii="Candara" w:hAnsi="Candara" w:cs="Arial"/>
        </w:rPr>
        <w:tab/>
      </w:r>
      <w:r w:rsidR="00407C4E" w:rsidRPr="00BA079A">
        <w:rPr>
          <w:rFonts w:ascii="Candara" w:hAnsi="Candara" w:cs="Arial"/>
        </w:rPr>
        <w:fldChar w:fldCharType="begin">
          <w:ffData>
            <w:name w:val=""/>
            <w:enabled/>
            <w:calcOnExit w:val="0"/>
            <w:textInput>
              <w:default w:val="[Angaben zur zu begutachtenden Sache]"/>
            </w:textInput>
          </w:ffData>
        </w:fldChar>
      </w:r>
      <w:r w:rsidR="00407C4E" w:rsidRPr="00BA079A">
        <w:rPr>
          <w:rFonts w:ascii="Candara" w:hAnsi="Candara" w:cs="Arial"/>
        </w:rPr>
        <w:instrText xml:space="preserve"> FORMTEXT </w:instrText>
      </w:r>
      <w:r w:rsidR="00407C4E" w:rsidRPr="00BA079A">
        <w:rPr>
          <w:rFonts w:ascii="Candara" w:hAnsi="Candara" w:cs="Arial"/>
        </w:rPr>
      </w:r>
      <w:r w:rsidR="00407C4E" w:rsidRPr="00BA079A">
        <w:rPr>
          <w:rFonts w:ascii="Candara" w:hAnsi="Candara" w:cs="Arial"/>
        </w:rPr>
        <w:fldChar w:fldCharType="separate"/>
      </w:r>
      <w:r w:rsidR="00407C4E" w:rsidRPr="00BA079A">
        <w:rPr>
          <w:rFonts w:ascii="Candara" w:hAnsi="Candara" w:cs="Arial"/>
          <w:noProof/>
        </w:rPr>
        <w:t>[Angaben zur zu begutachtenden Sache]</w:t>
      </w:r>
      <w:r w:rsidR="00407C4E" w:rsidRPr="00BA079A">
        <w:rPr>
          <w:rFonts w:ascii="Candara" w:hAnsi="Candara" w:cs="Arial"/>
        </w:rPr>
        <w:fldChar w:fldCharType="end"/>
      </w:r>
    </w:p>
    <w:p w14:paraId="6C8AED80" w14:textId="77777777" w:rsidR="00AA644C" w:rsidRPr="00BA079A" w:rsidRDefault="00AA644C" w:rsidP="00BA079A">
      <w:pPr>
        <w:autoSpaceDE w:val="0"/>
        <w:autoSpaceDN w:val="0"/>
        <w:adjustRightInd w:val="0"/>
        <w:spacing w:after="0" w:line="240" w:lineRule="auto"/>
        <w:contextualSpacing/>
        <w:rPr>
          <w:rFonts w:ascii="Candara" w:hAnsi="Candara" w:cs="Arial"/>
        </w:rPr>
      </w:pPr>
    </w:p>
    <w:p w14:paraId="28C63A24" w14:textId="2D84A886" w:rsidR="00AA644C" w:rsidRDefault="00AA644C" w:rsidP="002D754A">
      <w:pPr>
        <w:tabs>
          <w:tab w:val="left" w:pos="426"/>
        </w:tabs>
        <w:autoSpaceDE w:val="0"/>
        <w:autoSpaceDN w:val="0"/>
        <w:adjustRightInd w:val="0"/>
        <w:ind w:left="426"/>
        <w:contextualSpacing/>
        <w:jc w:val="both"/>
        <w:rPr>
          <w:rFonts w:ascii="Candara" w:hAnsi="Candara" w:cs="Arial"/>
        </w:rPr>
      </w:pPr>
      <w:r w:rsidRPr="00BA079A">
        <w:rPr>
          <w:rFonts w:ascii="Candara" w:hAnsi="Candara" w:cs="Arial"/>
        </w:rPr>
        <w:t>in Auftrag gegeben. Dem Vertrag liegen</w:t>
      </w:r>
      <w:r w:rsidR="00DD14A4">
        <w:rPr>
          <w:rFonts w:ascii="Candara" w:hAnsi="Candara" w:cs="Arial"/>
        </w:rPr>
        <w:t xml:space="preserve">, </w:t>
      </w:r>
      <w:r w:rsidRPr="00BA079A">
        <w:rPr>
          <w:rFonts w:ascii="Candara" w:hAnsi="Candara" w:cs="Arial"/>
        </w:rPr>
        <w:t xml:space="preserve">soweit </w:t>
      </w:r>
      <w:r w:rsidR="00336440" w:rsidRPr="00BA079A">
        <w:rPr>
          <w:rFonts w:ascii="Candara" w:hAnsi="Candara" w:cs="Arial"/>
        </w:rPr>
        <w:t xml:space="preserve">nachstehend </w:t>
      </w:r>
      <w:r w:rsidRPr="00BA079A">
        <w:rPr>
          <w:rFonts w:ascii="Candara" w:hAnsi="Candara" w:cs="Arial"/>
        </w:rPr>
        <w:t>nichts anderes vereinbart ist</w:t>
      </w:r>
      <w:r w:rsidR="00DD14A4">
        <w:rPr>
          <w:rFonts w:ascii="Candara" w:hAnsi="Candara" w:cs="Arial"/>
        </w:rPr>
        <w:t xml:space="preserve">, </w:t>
      </w:r>
      <w:r w:rsidRPr="00BA079A">
        <w:rPr>
          <w:rFonts w:ascii="Candara" w:hAnsi="Candara" w:cs="Arial"/>
        </w:rPr>
        <w:t>die Vorschriften de</w:t>
      </w:r>
      <w:r w:rsidR="00336440" w:rsidRPr="00BA079A">
        <w:rPr>
          <w:rFonts w:ascii="Candara" w:hAnsi="Candara" w:cs="Arial"/>
        </w:rPr>
        <w:t xml:space="preserve">s </w:t>
      </w:r>
      <w:r w:rsidRPr="00BA079A">
        <w:rPr>
          <w:rFonts w:ascii="Candara" w:hAnsi="Candara" w:cs="Arial"/>
        </w:rPr>
        <w:t>BGB zugrunde.</w:t>
      </w:r>
      <w:r w:rsidR="002D754A">
        <w:rPr>
          <w:rFonts w:ascii="Candara" w:hAnsi="Candara" w:cs="Arial"/>
        </w:rPr>
        <w:t xml:space="preserve"> </w:t>
      </w:r>
    </w:p>
    <w:p w14:paraId="3B09014B" w14:textId="77777777" w:rsidR="00BA66C1" w:rsidRPr="00BA079A" w:rsidRDefault="00BA66C1" w:rsidP="002D754A">
      <w:pPr>
        <w:tabs>
          <w:tab w:val="left" w:pos="426"/>
        </w:tabs>
        <w:autoSpaceDE w:val="0"/>
        <w:autoSpaceDN w:val="0"/>
        <w:adjustRightInd w:val="0"/>
        <w:spacing w:after="0" w:line="240" w:lineRule="auto"/>
        <w:contextualSpacing/>
        <w:jc w:val="both"/>
        <w:rPr>
          <w:rFonts w:ascii="Candara" w:hAnsi="Candara" w:cs="Arial"/>
        </w:rPr>
      </w:pPr>
    </w:p>
    <w:p w14:paraId="71A5D119" w14:textId="1A04DD6B" w:rsidR="00F721E0" w:rsidRPr="00BA079A" w:rsidRDefault="00F721E0" w:rsidP="00BA079A">
      <w:pPr>
        <w:spacing w:after="0" w:line="240" w:lineRule="auto"/>
        <w:contextualSpacing/>
        <w:jc w:val="both"/>
        <w:rPr>
          <w:rFonts w:ascii="Candara" w:hAnsi="Candara" w:cs="Arial"/>
        </w:rPr>
      </w:pPr>
      <w:r w:rsidRPr="00BA079A">
        <w:rPr>
          <w:rFonts w:ascii="Candara" w:hAnsi="Candara" w:cs="Arial"/>
          <w:b/>
          <w:bCs/>
        </w:rPr>
        <w:t>§ 2 Leistungen des Auftragnehmers.</w:t>
      </w:r>
      <w:r w:rsidR="00661A7F" w:rsidRPr="00BA079A">
        <w:rPr>
          <w:rFonts w:ascii="Candara" w:hAnsi="Candara" w:cs="Arial"/>
          <w:b/>
          <w:bCs/>
        </w:rPr>
        <w:t xml:space="preserve"> </w:t>
      </w:r>
      <w:r w:rsidRPr="00BA079A">
        <w:rPr>
          <w:rFonts w:ascii="Candara" w:hAnsi="Candara" w:cs="Arial"/>
        </w:rPr>
        <w:t xml:space="preserve">(1) Der Auftragnehmer hat die Leistungen gemäß seines Angebots Nr. </w:t>
      </w:r>
      <w:r w:rsidRPr="00BA079A">
        <w:rPr>
          <w:rFonts w:ascii="Candara" w:hAnsi="Candara" w:cs="Arial"/>
        </w:rPr>
        <w:fldChar w:fldCharType="begin">
          <w:ffData>
            <w:name w:val="Text12"/>
            <w:enabled/>
            <w:calcOnExit w:val="0"/>
            <w:textInput/>
          </w:ffData>
        </w:fldChar>
      </w:r>
      <w:bookmarkStart w:id="2" w:name="Text12"/>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rPr>
        <w:fldChar w:fldCharType="end"/>
      </w:r>
      <w:bookmarkEnd w:id="2"/>
      <w:r w:rsidRPr="00BA079A">
        <w:rPr>
          <w:rFonts w:ascii="Candara" w:hAnsi="Candara" w:cs="Arial"/>
        </w:rPr>
        <w:t xml:space="preserve"> vom </w:t>
      </w:r>
      <w:r w:rsidRPr="00BA079A">
        <w:rPr>
          <w:rFonts w:ascii="Candara" w:hAnsi="Candara" w:cs="Arial"/>
        </w:rPr>
        <w:fldChar w:fldCharType="begin">
          <w:ffData>
            <w:name w:val="Text12"/>
            <w:enabled/>
            <w:calcOnExit w:val="0"/>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rPr>
        <w:fldChar w:fldCharType="end"/>
      </w:r>
      <w:r w:rsidRPr="00BA079A">
        <w:rPr>
          <w:rFonts w:ascii="Candara" w:hAnsi="Candara" w:cs="Arial"/>
        </w:rPr>
        <w:t xml:space="preserve"> zu erbringen.</w:t>
      </w:r>
    </w:p>
    <w:p w14:paraId="0153949C" w14:textId="77777777" w:rsidR="00F721E0" w:rsidRPr="00BA079A" w:rsidRDefault="00F721E0" w:rsidP="00BA079A">
      <w:pPr>
        <w:spacing w:after="0" w:line="240" w:lineRule="auto"/>
        <w:contextualSpacing/>
        <w:jc w:val="both"/>
        <w:rPr>
          <w:rFonts w:ascii="Candara" w:hAnsi="Candara" w:cs="Arial"/>
        </w:rPr>
      </w:pPr>
    </w:p>
    <w:p w14:paraId="7E78E721" w14:textId="77777777" w:rsidR="00F721E0" w:rsidRPr="00BA079A" w:rsidRDefault="00F721E0" w:rsidP="00BA079A">
      <w:pPr>
        <w:tabs>
          <w:tab w:val="left" w:pos="426"/>
        </w:tabs>
        <w:spacing w:after="0" w:line="240" w:lineRule="auto"/>
        <w:contextualSpacing/>
        <w:jc w:val="both"/>
        <w:rPr>
          <w:rFonts w:ascii="Candara" w:hAnsi="Candara" w:cs="Arial"/>
        </w:rPr>
      </w:pPr>
      <w:r w:rsidRPr="00BA079A">
        <w:rPr>
          <w:rFonts w:ascii="Candara" w:hAnsi="Candara" w:cs="Arial"/>
        </w:rPr>
        <w:fldChar w:fldCharType="begin">
          <w:ffData>
            <w:name w:val="Kontrollkästchen1"/>
            <w:enabled/>
            <w:calcOnExit w:val="0"/>
            <w:checkBox>
              <w:sizeAuto/>
              <w:default w:val="0"/>
            </w:checkBox>
          </w:ffData>
        </w:fldChar>
      </w:r>
      <w:bookmarkStart w:id="3" w:name="Kontrollkästchen1"/>
      <w:r w:rsidRPr="00BA079A">
        <w:rPr>
          <w:rFonts w:ascii="Candara" w:hAnsi="Candara" w:cs="Arial"/>
        </w:rPr>
        <w:instrText xml:space="preserve"> FORMCHECKBOX </w:instrText>
      </w:r>
      <w:r w:rsidR="00076BC1">
        <w:rPr>
          <w:rFonts w:ascii="Candara" w:hAnsi="Candara" w:cs="Arial"/>
        </w:rPr>
      </w:r>
      <w:r w:rsidR="00076BC1">
        <w:rPr>
          <w:rFonts w:ascii="Candara" w:hAnsi="Candara" w:cs="Arial"/>
        </w:rPr>
        <w:fldChar w:fldCharType="separate"/>
      </w:r>
      <w:r w:rsidRPr="00BA079A">
        <w:rPr>
          <w:rFonts w:ascii="Candara" w:hAnsi="Candara" w:cs="Arial"/>
        </w:rPr>
        <w:fldChar w:fldCharType="end"/>
      </w:r>
      <w:bookmarkEnd w:id="3"/>
      <w:r w:rsidRPr="00BA079A">
        <w:rPr>
          <w:rFonts w:ascii="Candara" w:hAnsi="Candara" w:cs="Arial"/>
        </w:rPr>
        <w:tab/>
        <w:t xml:space="preserve">(2) Ergänzend / Abweichend zu Absatz 1 wird hinsichtlich des Leistungsumfangs des Auftragnehmers Folgendes vereinbart: </w:t>
      </w:r>
    </w:p>
    <w:p w14:paraId="1943A094" w14:textId="77777777" w:rsidR="001F5B2A" w:rsidRPr="00BA079A" w:rsidRDefault="001F5B2A" w:rsidP="00BA079A">
      <w:pPr>
        <w:tabs>
          <w:tab w:val="left" w:pos="426"/>
        </w:tabs>
        <w:spacing w:after="0" w:line="240" w:lineRule="auto"/>
        <w:contextualSpacing/>
        <w:jc w:val="both"/>
        <w:rPr>
          <w:rFonts w:ascii="Candara" w:hAnsi="Candara" w:cs="Arial"/>
        </w:rPr>
      </w:pPr>
    </w:p>
    <w:p w14:paraId="7F47E19C" w14:textId="35BFC70A" w:rsidR="00F721E0" w:rsidRPr="00BA079A" w:rsidRDefault="00F721E0" w:rsidP="00BA079A">
      <w:pPr>
        <w:tabs>
          <w:tab w:val="left" w:pos="426"/>
        </w:tabs>
        <w:spacing w:after="0" w:line="240" w:lineRule="auto"/>
        <w:contextualSpacing/>
        <w:jc w:val="both"/>
        <w:rPr>
          <w:rFonts w:ascii="Candara" w:hAnsi="Candara" w:cs="Arial"/>
        </w:rPr>
      </w:pPr>
      <w:r w:rsidRPr="00BA079A">
        <w:rPr>
          <w:rFonts w:ascii="Candara" w:hAnsi="Candara" w:cs="Arial"/>
        </w:rPr>
        <w:fldChar w:fldCharType="begin">
          <w:ffData>
            <w:name w:val="Text12"/>
            <w:enabled/>
            <w:calcOnExit w:val="0"/>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rPr>
        <w:fldChar w:fldCharType="end"/>
      </w:r>
    </w:p>
    <w:p w14:paraId="03A71663" w14:textId="77777777" w:rsidR="00F721E0" w:rsidRPr="00BA079A" w:rsidRDefault="00F721E0" w:rsidP="00BA079A">
      <w:pPr>
        <w:tabs>
          <w:tab w:val="left" w:pos="426"/>
        </w:tabs>
        <w:spacing w:after="0" w:line="240" w:lineRule="auto"/>
        <w:contextualSpacing/>
        <w:jc w:val="both"/>
        <w:rPr>
          <w:rFonts w:ascii="Candara" w:hAnsi="Candara" w:cs="Arial"/>
        </w:rPr>
      </w:pPr>
    </w:p>
    <w:p w14:paraId="3C12790E" w14:textId="77777777" w:rsidR="00F721E0" w:rsidRPr="00BA079A" w:rsidRDefault="00F721E0" w:rsidP="00BA079A">
      <w:pPr>
        <w:tabs>
          <w:tab w:val="left" w:pos="426"/>
        </w:tabs>
        <w:spacing w:after="0" w:line="240" w:lineRule="auto"/>
        <w:contextualSpacing/>
        <w:jc w:val="both"/>
        <w:rPr>
          <w:rFonts w:ascii="Candara" w:hAnsi="Candara" w:cs="Arial"/>
        </w:rPr>
      </w:pPr>
      <w:r w:rsidRPr="00BA079A">
        <w:rPr>
          <w:rFonts w:ascii="Candara" w:hAnsi="Candara" w:cs="Arial"/>
        </w:rPr>
        <w:t xml:space="preserve">(3) Die nach den vorstehenden Absätzen zu erbringenden Leistungen sind bis zum </w:t>
      </w:r>
      <w:r w:rsidRPr="00BA079A">
        <w:rPr>
          <w:rFonts w:ascii="Candara" w:hAnsi="Candara" w:cs="Arial"/>
        </w:rPr>
        <w:fldChar w:fldCharType="begin">
          <w:ffData>
            <w:name w:val="Text12"/>
            <w:enabled/>
            <w:calcOnExit w:val="0"/>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rPr>
        <w:fldChar w:fldCharType="end"/>
      </w:r>
      <w:r w:rsidRPr="00BA079A">
        <w:rPr>
          <w:rFonts w:ascii="Candara" w:hAnsi="Candara" w:cs="Arial"/>
        </w:rPr>
        <w:t xml:space="preserve"> vom Auftragnehmer zu erbringen.</w:t>
      </w:r>
    </w:p>
    <w:p w14:paraId="2BBAE48E" w14:textId="77777777" w:rsidR="00F721E0" w:rsidRPr="00BA079A" w:rsidRDefault="00F721E0" w:rsidP="00BA079A">
      <w:pPr>
        <w:tabs>
          <w:tab w:val="left" w:pos="426"/>
        </w:tabs>
        <w:spacing w:after="0" w:line="240" w:lineRule="auto"/>
        <w:contextualSpacing/>
        <w:jc w:val="both"/>
        <w:rPr>
          <w:rFonts w:ascii="Candara" w:hAnsi="Candara" w:cs="Arial"/>
        </w:rPr>
      </w:pPr>
    </w:p>
    <w:p w14:paraId="3BDEE697" w14:textId="77777777" w:rsidR="00F721E0" w:rsidRPr="00BA079A" w:rsidRDefault="00F721E0" w:rsidP="00BA079A">
      <w:pPr>
        <w:tabs>
          <w:tab w:val="left" w:pos="426"/>
        </w:tabs>
        <w:spacing w:after="0" w:line="240" w:lineRule="auto"/>
        <w:contextualSpacing/>
        <w:jc w:val="both"/>
        <w:rPr>
          <w:rFonts w:ascii="Candara" w:hAnsi="Candara" w:cs="Arial"/>
        </w:rPr>
      </w:pPr>
      <w:r w:rsidRPr="00BA079A">
        <w:rPr>
          <w:rFonts w:ascii="Candara" w:hAnsi="Candara" w:cs="Arial"/>
        </w:rPr>
        <w:t>(4) Die Beauftragung von Nachunternehmern durch den Auftragnehmer darf nur mit schriftlicher Zustimmung des Auftraggebers erfolgen.</w:t>
      </w:r>
    </w:p>
    <w:p w14:paraId="714101E0" w14:textId="77777777" w:rsidR="00F721E0" w:rsidRPr="00BA079A" w:rsidRDefault="00F721E0" w:rsidP="00BA079A">
      <w:pPr>
        <w:tabs>
          <w:tab w:val="left" w:pos="426"/>
        </w:tabs>
        <w:spacing w:after="0" w:line="240" w:lineRule="auto"/>
        <w:contextualSpacing/>
        <w:jc w:val="both"/>
        <w:rPr>
          <w:rFonts w:ascii="Candara" w:hAnsi="Candara" w:cs="Arial"/>
        </w:rPr>
      </w:pPr>
    </w:p>
    <w:p w14:paraId="65F1D21A" w14:textId="77777777" w:rsidR="00F721E0" w:rsidRDefault="00F721E0" w:rsidP="00BA079A">
      <w:pPr>
        <w:tabs>
          <w:tab w:val="left" w:pos="426"/>
        </w:tabs>
        <w:contextualSpacing/>
        <w:jc w:val="both"/>
        <w:rPr>
          <w:rFonts w:ascii="Candara" w:hAnsi="Candara" w:cs="Arial"/>
        </w:rPr>
      </w:pPr>
      <w:r w:rsidRPr="00BA079A">
        <w:rPr>
          <w:rFonts w:ascii="Candara" w:hAnsi="Candara" w:cs="Arial"/>
        </w:rPr>
        <w:t>(5) Die Leistungen des Auftragnehmers sind vom Auftraggeber gemäß § 640 BGB abzunehmen.</w:t>
      </w:r>
    </w:p>
    <w:p w14:paraId="51510F82" w14:textId="77777777" w:rsidR="00C83B7C" w:rsidRDefault="00C83B7C" w:rsidP="00BA079A">
      <w:pPr>
        <w:tabs>
          <w:tab w:val="left" w:pos="426"/>
        </w:tabs>
        <w:contextualSpacing/>
        <w:jc w:val="both"/>
        <w:rPr>
          <w:rFonts w:ascii="Candara" w:hAnsi="Candara" w:cs="Arial"/>
        </w:rPr>
      </w:pPr>
    </w:p>
    <w:p w14:paraId="33639AAF" w14:textId="77777777" w:rsidR="002266B5" w:rsidRDefault="00E9008B" w:rsidP="00E9008B">
      <w:pPr>
        <w:tabs>
          <w:tab w:val="left" w:pos="426"/>
        </w:tabs>
        <w:contextualSpacing/>
        <w:jc w:val="both"/>
        <w:rPr>
          <w:rFonts w:ascii="Candara" w:hAnsi="Candara" w:cs="Arial"/>
        </w:rPr>
      </w:pPr>
      <w:r>
        <w:rPr>
          <w:rFonts w:ascii="Candara" w:hAnsi="Candara" w:cs="Arial"/>
        </w:rPr>
        <w:t xml:space="preserve">(6) Im Falle der Beauftragung von </w:t>
      </w:r>
      <w:r w:rsidRPr="009E66E2">
        <w:rPr>
          <w:rFonts w:ascii="Candara" w:hAnsi="Candara" w:cs="Arial"/>
          <w:b/>
          <w:bCs/>
        </w:rPr>
        <w:t>Gutachterleistungen nach § 1</w:t>
      </w:r>
      <w:r>
        <w:rPr>
          <w:rFonts w:ascii="Candara" w:hAnsi="Candara" w:cs="Arial"/>
        </w:rPr>
        <w:t xml:space="preserve"> gilt:</w:t>
      </w:r>
      <w:r w:rsidR="009E66E2">
        <w:rPr>
          <w:rFonts w:ascii="Candara" w:hAnsi="Candara" w:cs="Arial"/>
        </w:rPr>
        <w:t xml:space="preserve"> </w:t>
      </w:r>
      <w:r w:rsidRPr="002D754A">
        <w:rPr>
          <w:rFonts w:ascii="Candara" w:hAnsi="Candara" w:cs="Arial"/>
        </w:rPr>
        <w:t xml:space="preserve">Der Auftragnehmer verpflichtet sich dem Auftraggeber gegenüber zu einer ordnungsgemäßen Ausführung seiner Leistungen nach dem allgemeinen Stand der einschlägigen Wissenschaft und den allgemein anerkannten Regeln der Technik; weiterhin, dass die Untersuchungsergebnisse, Beurteilungen und </w:t>
      </w:r>
    </w:p>
    <w:p w14:paraId="1D3B4038" w14:textId="369CAB47" w:rsidR="00E9008B" w:rsidRDefault="00E9008B" w:rsidP="00E9008B">
      <w:pPr>
        <w:tabs>
          <w:tab w:val="left" w:pos="426"/>
        </w:tabs>
        <w:contextualSpacing/>
        <w:jc w:val="both"/>
        <w:rPr>
          <w:rFonts w:ascii="Candara" w:hAnsi="Candara" w:cs="Arial"/>
        </w:rPr>
      </w:pPr>
      <w:r w:rsidRPr="002D754A">
        <w:rPr>
          <w:rFonts w:ascii="Candara" w:hAnsi="Candara" w:cs="Arial"/>
        </w:rPr>
        <w:lastRenderedPageBreak/>
        <w:t>fachlichen Empfehlungen für den vorgesehenen Zweck brauchbar und vollständig sind. Dies bestätigt er durch eigenhändige Unterzeichnung des Berichtes und sonstiger Unterlagen.</w:t>
      </w:r>
      <w:r w:rsidR="004616E1">
        <w:rPr>
          <w:rFonts w:ascii="Candara" w:hAnsi="Candara" w:cs="Arial"/>
        </w:rPr>
        <w:t xml:space="preserve"> </w:t>
      </w:r>
      <w:r w:rsidR="00F9169B" w:rsidRPr="00F9169B">
        <w:rPr>
          <w:rFonts w:ascii="Candara" w:hAnsi="Candara" w:cs="Arial"/>
        </w:rPr>
        <w:t>Der Auftragnehmer hat seine Leistungen fachlich objektiv, neutral und unabhängig vom Auftraggeber zu erbringen</w:t>
      </w:r>
      <w:r w:rsidR="00747A17">
        <w:rPr>
          <w:rFonts w:ascii="Candara" w:hAnsi="Candara" w:cs="Arial"/>
        </w:rPr>
        <w:t xml:space="preserve">; der Auftragnehmer wird den Auftraggeber von allen Ansprüchen freihalten, </w:t>
      </w:r>
      <w:r w:rsidR="00D37DAC">
        <w:rPr>
          <w:rFonts w:ascii="Candara" w:hAnsi="Candara" w:cs="Arial"/>
        </w:rPr>
        <w:t>d</w:t>
      </w:r>
      <w:r w:rsidR="000C7C87">
        <w:rPr>
          <w:rFonts w:ascii="Candara" w:hAnsi="Candara" w:cs="Arial"/>
        </w:rPr>
        <w:t>i</w:t>
      </w:r>
      <w:r w:rsidR="00D37DAC">
        <w:rPr>
          <w:rFonts w:ascii="Candara" w:hAnsi="Candara" w:cs="Arial"/>
        </w:rPr>
        <w:t xml:space="preserve">e Dritte aus einer Verletzung der vorgenannten Pflichten stellen könnten. </w:t>
      </w:r>
      <w:r w:rsidR="00F9169B" w:rsidRPr="00F9169B">
        <w:rPr>
          <w:rFonts w:ascii="Candara" w:hAnsi="Candara" w:cs="Arial"/>
        </w:rPr>
        <w:t>Der Auftraggeber kann von Auftragnehmer jederzeit Auskunft über den Stand und die Entwicklung des Auftrages verlangen. Nach Abschluss einzelner Bearbeitungsschritte sind die Untersuchungsergebnisse dem Auftraggeber auf Verlangen vorzulegen und zu erläutern.</w:t>
      </w:r>
    </w:p>
    <w:p w14:paraId="24C28716" w14:textId="77777777" w:rsidR="00661A7F" w:rsidRPr="00BA079A" w:rsidRDefault="00661A7F" w:rsidP="00BA079A">
      <w:pPr>
        <w:tabs>
          <w:tab w:val="left" w:pos="426"/>
        </w:tabs>
        <w:spacing w:after="0" w:line="240" w:lineRule="auto"/>
        <w:contextualSpacing/>
        <w:rPr>
          <w:rFonts w:ascii="Candara" w:hAnsi="Candara" w:cs="Arial"/>
          <w:b/>
          <w:bCs/>
        </w:rPr>
      </w:pPr>
    </w:p>
    <w:p w14:paraId="3B3053AC" w14:textId="0631CC9C" w:rsidR="00F721E0" w:rsidRPr="00BA079A" w:rsidRDefault="00F721E0" w:rsidP="00BA079A">
      <w:pPr>
        <w:tabs>
          <w:tab w:val="left" w:pos="426"/>
        </w:tabs>
        <w:spacing w:after="0" w:line="240" w:lineRule="auto"/>
        <w:contextualSpacing/>
        <w:rPr>
          <w:rFonts w:ascii="Candara" w:hAnsi="Candara" w:cs="Arial"/>
        </w:rPr>
      </w:pPr>
      <w:r w:rsidRPr="00BA079A">
        <w:rPr>
          <w:rFonts w:ascii="Candara" w:hAnsi="Candara" w:cs="Arial"/>
          <w:b/>
          <w:bCs/>
        </w:rPr>
        <w:t xml:space="preserve">§ 3 Vergütung. </w:t>
      </w:r>
      <w:r w:rsidRPr="00BA079A">
        <w:rPr>
          <w:rFonts w:ascii="Candara" w:hAnsi="Candara" w:cs="Arial"/>
        </w:rPr>
        <w:t>(1) Die Leistungen des Auftragnehmers werden wie folgt vergütet:</w:t>
      </w:r>
    </w:p>
    <w:p w14:paraId="4806C347" w14:textId="77777777" w:rsidR="00F721E0" w:rsidRPr="00BA079A" w:rsidRDefault="00F721E0" w:rsidP="00BA079A">
      <w:pPr>
        <w:tabs>
          <w:tab w:val="left" w:pos="426"/>
        </w:tabs>
        <w:spacing w:after="0" w:line="240" w:lineRule="auto"/>
        <w:contextualSpacing/>
        <w:jc w:val="both"/>
        <w:rPr>
          <w:rFonts w:ascii="Candara" w:hAnsi="Candara" w:cs="Arial"/>
        </w:rPr>
      </w:pPr>
    </w:p>
    <w:p w14:paraId="467E53CF" w14:textId="29C3A942" w:rsidR="00F721E0" w:rsidRPr="00BA079A" w:rsidRDefault="00F721E0" w:rsidP="00BA079A">
      <w:pPr>
        <w:tabs>
          <w:tab w:val="left" w:pos="426"/>
        </w:tabs>
        <w:spacing w:after="0" w:line="240" w:lineRule="auto"/>
        <w:ind w:left="420" w:hanging="420"/>
        <w:contextualSpacing/>
        <w:jc w:val="both"/>
        <w:rPr>
          <w:rFonts w:ascii="Candara" w:hAnsi="Candara" w:cs="Arial"/>
        </w:rPr>
      </w:pPr>
      <w:r w:rsidRPr="00BA079A">
        <w:rPr>
          <w:rFonts w:ascii="Candara" w:hAnsi="Candara" w:cs="Arial"/>
        </w:rPr>
        <w:fldChar w:fldCharType="begin">
          <w:ffData>
            <w:name w:val="Kontrollkästchen1"/>
            <w:enabled/>
            <w:calcOnExit w:val="0"/>
            <w:checkBox>
              <w:sizeAuto/>
              <w:default w:val="0"/>
            </w:checkBox>
          </w:ffData>
        </w:fldChar>
      </w:r>
      <w:r w:rsidRPr="00BA079A">
        <w:rPr>
          <w:rFonts w:ascii="Candara" w:hAnsi="Candara" w:cs="Arial"/>
        </w:rPr>
        <w:instrText xml:space="preserve"> FORMCHECKBOX </w:instrText>
      </w:r>
      <w:r w:rsidR="00076BC1">
        <w:rPr>
          <w:rFonts w:ascii="Candara" w:hAnsi="Candara" w:cs="Arial"/>
        </w:rPr>
      </w:r>
      <w:r w:rsidR="00076BC1">
        <w:rPr>
          <w:rFonts w:ascii="Candara" w:hAnsi="Candara" w:cs="Arial"/>
        </w:rPr>
        <w:fldChar w:fldCharType="separate"/>
      </w:r>
      <w:r w:rsidRPr="00BA079A">
        <w:rPr>
          <w:rFonts w:ascii="Candara" w:hAnsi="Candara" w:cs="Arial"/>
        </w:rPr>
        <w:fldChar w:fldCharType="end"/>
      </w:r>
      <w:r w:rsidRPr="00BA079A">
        <w:rPr>
          <w:rFonts w:ascii="Candara" w:hAnsi="Candara" w:cs="Arial"/>
        </w:rPr>
        <w:tab/>
        <w:t xml:space="preserve">Der Auftragnehmer erhält für die nach § 2 zu erbringenden Leistungen ein Festhonorar in Höhe von pauschal € </w:t>
      </w:r>
      <w:r w:rsidRPr="00BA079A">
        <w:rPr>
          <w:rFonts w:ascii="Candara" w:hAnsi="Candara" w:cs="Arial"/>
        </w:rPr>
        <w:fldChar w:fldCharType="begin">
          <w:ffData>
            <w:name w:val=""/>
            <w:enabled/>
            <w:calcOnExit w:val="0"/>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rPr>
        <w:fldChar w:fldCharType="end"/>
      </w:r>
      <w:r w:rsidRPr="00BA079A">
        <w:rPr>
          <w:rFonts w:ascii="Candara" w:hAnsi="Candara" w:cs="Arial"/>
        </w:rPr>
        <w:t xml:space="preserve"> (netto).</w:t>
      </w:r>
    </w:p>
    <w:p w14:paraId="7761FDF1" w14:textId="77777777" w:rsidR="00F721E0" w:rsidRPr="00BA079A" w:rsidRDefault="00F721E0" w:rsidP="00BA079A">
      <w:pPr>
        <w:tabs>
          <w:tab w:val="left" w:pos="426"/>
        </w:tabs>
        <w:spacing w:after="0" w:line="240" w:lineRule="auto"/>
        <w:ind w:left="420" w:hanging="420"/>
        <w:contextualSpacing/>
        <w:jc w:val="both"/>
        <w:rPr>
          <w:rFonts w:ascii="Candara" w:hAnsi="Candara" w:cs="Arial"/>
        </w:rPr>
      </w:pPr>
    </w:p>
    <w:p w14:paraId="3158B89E" w14:textId="33F484E5" w:rsidR="00B10930" w:rsidRPr="00BA079A" w:rsidRDefault="00F721E0" w:rsidP="00BA079A">
      <w:pPr>
        <w:tabs>
          <w:tab w:val="left" w:pos="426"/>
        </w:tabs>
        <w:spacing w:after="0" w:line="240" w:lineRule="auto"/>
        <w:ind w:left="420" w:hanging="420"/>
        <w:contextualSpacing/>
        <w:jc w:val="both"/>
        <w:rPr>
          <w:rFonts w:ascii="Candara" w:hAnsi="Candara" w:cs="Arial"/>
        </w:rPr>
      </w:pPr>
      <w:r w:rsidRPr="00BA079A">
        <w:rPr>
          <w:rFonts w:ascii="Candara" w:hAnsi="Candara" w:cs="Arial"/>
        </w:rPr>
        <w:fldChar w:fldCharType="begin">
          <w:ffData>
            <w:name w:val="Kontrollkästchen1"/>
            <w:enabled/>
            <w:calcOnExit w:val="0"/>
            <w:checkBox>
              <w:sizeAuto/>
              <w:default w:val="0"/>
            </w:checkBox>
          </w:ffData>
        </w:fldChar>
      </w:r>
      <w:r w:rsidRPr="00BA079A">
        <w:rPr>
          <w:rFonts w:ascii="Candara" w:hAnsi="Candara" w:cs="Arial"/>
        </w:rPr>
        <w:instrText xml:space="preserve"> FORMCHECKBOX </w:instrText>
      </w:r>
      <w:r w:rsidR="00076BC1">
        <w:rPr>
          <w:rFonts w:ascii="Candara" w:hAnsi="Candara" w:cs="Arial"/>
        </w:rPr>
      </w:r>
      <w:r w:rsidR="00076BC1">
        <w:rPr>
          <w:rFonts w:ascii="Candara" w:hAnsi="Candara" w:cs="Arial"/>
        </w:rPr>
        <w:fldChar w:fldCharType="separate"/>
      </w:r>
      <w:r w:rsidRPr="00BA079A">
        <w:rPr>
          <w:rFonts w:ascii="Candara" w:hAnsi="Candara" w:cs="Arial"/>
        </w:rPr>
        <w:fldChar w:fldCharType="end"/>
      </w:r>
      <w:r w:rsidRPr="00BA079A">
        <w:rPr>
          <w:rFonts w:ascii="Candara" w:hAnsi="Candara" w:cs="Arial"/>
        </w:rPr>
        <w:tab/>
        <w:t>Der Auftragnehmer erhält für die nach § 2 zu erbringenden Leistungen ein Zeithonorar nach dem nachgewiesenen Zeitbedarf</w:t>
      </w:r>
      <w:r w:rsidR="00D03C38" w:rsidRPr="00BA079A">
        <w:rPr>
          <w:rFonts w:ascii="Candara" w:hAnsi="Candara" w:cs="Arial"/>
        </w:rPr>
        <w:t xml:space="preserve"> mit einem Höchstbetrag </w:t>
      </w:r>
      <w:r w:rsidR="00DE04FA" w:rsidRPr="00BA079A">
        <w:rPr>
          <w:rFonts w:ascii="Candara" w:hAnsi="Candara" w:cs="Arial"/>
        </w:rPr>
        <w:t xml:space="preserve">von € </w:t>
      </w:r>
      <w:r w:rsidR="00DE04FA" w:rsidRPr="00BA079A">
        <w:rPr>
          <w:rFonts w:ascii="Candara" w:hAnsi="Candara" w:cs="Arial"/>
        </w:rPr>
        <w:fldChar w:fldCharType="begin">
          <w:ffData>
            <w:name w:val="Text12"/>
            <w:enabled/>
            <w:calcOnExit w:val="0"/>
            <w:textInput/>
          </w:ffData>
        </w:fldChar>
      </w:r>
      <w:r w:rsidR="00DE04FA" w:rsidRPr="00BA079A">
        <w:rPr>
          <w:rFonts w:ascii="Candara" w:hAnsi="Candara" w:cs="Arial"/>
        </w:rPr>
        <w:instrText xml:space="preserve"> FORMTEXT </w:instrText>
      </w:r>
      <w:r w:rsidR="00DE04FA" w:rsidRPr="00BA079A">
        <w:rPr>
          <w:rFonts w:ascii="Candara" w:hAnsi="Candara" w:cs="Arial"/>
        </w:rPr>
      </w:r>
      <w:r w:rsidR="00DE04FA" w:rsidRPr="00BA079A">
        <w:rPr>
          <w:rFonts w:ascii="Candara" w:hAnsi="Candara" w:cs="Arial"/>
        </w:rPr>
        <w:fldChar w:fldCharType="separate"/>
      </w:r>
      <w:r w:rsidR="00DE04FA" w:rsidRPr="00BA079A">
        <w:rPr>
          <w:rFonts w:ascii="Candara" w:hAnsi="Candara" w:cs="Arial"/>
          <w:noProof/>
        </w:rPr>
        <w:t> </w:t>
      </w:r>
      <w:r w:rsidR="00DE04FA" w:rsidRPr="00BA079A">
        <w:rPr>
          <w:rFonts w:ascii="Candara" w:hAnsi="Candara" w:cs="Arial"/>
          <w:noProof/>
        </w:rPr>
        <w:t> </w:t>
      </w:r>
      <w:r w:rsidR="00DE04FA" w:rsidRPr="00BA079A">
        <w:rPr>
          <w:rFonts w:ascii="Candara" w:hAnsi="Candara" w:cs="Arial"/>
          <w:noProof/>
        </w:rPr>
        <w:t> </w:t>
      </w:r>
      <w:r w:rsidR="00DE04FA" w:rsidRPr="00BA079A">
        <w:rPr>
          <w:rFonts w:ascii="Candara" w:hAnsi="Candara" w:cs="Arial"/>
          <w:noProof/>
        </w:rPr>
        <w:t> </w:t>
      </w:r>
      <w:r w:rsidR="00DE04FA" w:rsidRPr="00BA079A">
        <w:rPr>
          <w:rFonts w:ascii="Candara" w:hAnsi="Candara" w:cs="Arial"/>
          <w:noProof/>
        </w:rPr>
        <w:t> </w:t>
      </w:r>
      <w:r w:rsidR="00DE04FA" w:rsidRPr="00BA079A">
        <w:rPr>
          <w:rFonts w:ascii="Candara" w:hAnsi="Candara" w:cs="Arial"/>
        </w:rPr>
        <w:fldChar w:fldCharType="end"/>
      </w:r>
      <w:r w:rsidR="00DE04FA" w:rsidRPr="00BA079A">
        <w:rPr>
          <w:rFonts w:ascii="Candara" w:hAnsi="Candara" w:cs="Arial"/>
        </w:rPr>
        <w:t xml:space="preserve"> (netto)</w:t>
      </w:r>
      <w:r w:rsidRPr="00BA079A">
        <w:rPr>
          <w:rFonts w:ascii="Candara" w:hAnsi="Candara" w:cs="Arial"/>
        </w:rPr>
        <w:t xml:space="preserve">. Der Stundensatz wird vereinbart mit: € </w:t>
      </w:r>
      <w:r w:rsidRPr="00BA079A">
        <w:rPr>
          <w:rFonts w:ascii="Candara" w:hAnsi="Candara" w:cs="Arial"/>
        </w:rPr>
        <w:fldChar w:fldCharType="begin">
          <w:ffData>
            <w:name w:val="Text12"/>
            <w:enabled/>
            <w:calcOnExit w:val="0"/>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rPr>
        <w:fldChar w:fldCharType="end"/>
      </w:r>
      <w:r w:rsidRPr="00BA079A">
        <w:rPr>
          <w:rFonts w:ascii="Candara" w:hAnsi="Candara" w:cs="Arial"/>
        </w:rPr>
        <w:t xml:space="preserve"> (netto).</w:t>
      </w:r>
    </w:p>
    <w:p w14:paraId="2294DEE1" w14:textId="77777777" w:rsidR="00DE04FA" w:rsidRPr="00BA079A" w:rsidRDefault="00DE04FA" w:rsidP="00BA079A">
      <w:pPr>
        <w:tabs>
          <w:tab w:val="left" w:pos="426"/>
        </w:tabs>
        <w:spacing w:after="0" w:line="240" w:lineRule="auto"/>
        <w:contextualSpacing/>
        <w:jc w:val="both"/>
        <w:rPr>
          <w:rFonts w:ascii="Candara" w:hAnsi="Candara" w:cs="Arial"/>
        </w:rPr>
      </w:pPr>
    </w:p>
    <w:p w14:paraId="1E0200B0" w14:textId="5528EFDB" w:rsidR="00F721E0" w:rsidRPr="00BA079A" w:rsidRDefault="00B03451" w:rsidP="00BA079A">
      <w:pPr>
        <w:tabs>
          <w:tab w:val="left" w:pos="426"/>
        </w:tabs>
        <w:spacing w:after="0" w:line="240" w:lineRule="auto"/>
        <w:ind w:left="420" w:hanging="420"/>
        <w:contextualSpacing/>
        <w:jc w:val="both"/>
        <w:rPr>
          <w:rFonts w:ascii="Candara" w:hAnsi="Candara" w:cs="Arial"/>
        </w:rPr>
      </w:pPr>
      <w:r w:rsidRPr="00BA079A">
        <w:rPr>
          <w:rFonts w:ascii="Candara" w:hAnsi="Candara" w:cs="Arial"/>
        </w:rPr>
        <w:fldChar w:fldCharType="begin">
          <w:ffData>
            <w:name w:val="Kontrollkästchen1"/>
            <w:enabled/>
            <w:calcOnExit w:val="0"/>
            <w:checkBox>
              <w:sizeAuto/>
              <w:default w:val="0"/>
            </w:checkBox>
          </w:ffData>
        </w:fldChar>
      </w:r>
      <w:r w:rsidRPr="00BA079A">
        <w:rPr>
          <w:rFonts w:ascii="Candara" w:hAnsi="Candara" w:cs="Arial"/>
        </w:rPr>
        <w:instrText xml:space="preserve"> FORMCHECKBOX </w:instrText>
      </w:r>
      <w:r w:rsidR="00076BC1">
        <w:rPr>
          <w:rFonts w:ascii="Candara" w:hAnsi="Candara" w:cs="Arial"/>
        </w:rPr>
      </w:r>
      <w:r w:rsidR="00076BC1">
        <w:rPr>
          <w:rFonts w:ascii="Candara" w:hAnsi="Candara" w:cs="Arial"/>
        </w:rPr>
        <w:fldChar w:fldCharType="separate"/>
      </w:r>
      <w:r w:rsidRPr="00BA079A">
        <w:rPr>
          <w:rFonts w:ascii="Candara" w:hAnsi="Candara" w:cs="Arial"/>
        </w:rPr>
        <w:fldChar w:fldCharType="end"/>
      </w:r>
      <w:r w:rsidRPr="00BA079A">
        <w:rPr>
          <w:rFonts w:ascii="Candara" w:hAnsi="Candara" w:cs="Arial"/>
        </w:rPr>
        <w:tab/>
      </w:r>
      <w:r w:rsidR="00F721E0" w:rsidRPr="00BA079A">
        <w:rPr>
          <w:rFonts w:ascii="Candara" w:hAnsi="Candara" w:cs="Arial"/>
        </w:rPr>
        <w:t xml:space="preserve">(2) Zusätzlich zu dem nach Absatz 1 geschuldeten Honorar erhält der Auftragnehmer Nebenkosten pauschal erstattet. Der Nebenkostensatz beträgt </w:t>
      </w:r>
      <w:r w:rsidR="00F721E0" w:rsidRPr="00BA079A">
        <w:rPr>
          <w:rFonts w:ascii="Candara" w:hAnsi="Candara" w:cs="Arial"/>
        </w:rPr>
        <w:fldChar w:fldCharType="begin">
          <w:ffData>
            <w:name w:val="Text12"/>
            <w:enabled/>
            <w:calcOnExit w:val="0"/>
            <w:textInput/>
          </w:ffData>
        </w:fldChar>
      </w:r>
      <w:r w:rsidR="00F721E0" w:rsidRPr="00BA079A">
        <w:rPr>
          <w:rFonts w:ascii="Candara" w:hAnsi="Candara" w:cs="Arial"/>
        </w:rPr>
        <w:instrText xml:space="preserve"> FORMTEXT </w:instrText>
      </w:r>
      <w:r w:rsidR="00F721E0" w:rsidRPr="00BA079A">
        <w:rPr>
          <w:rFonts w:ascii="Candara" w:hAnsi="Candara" w:cs="Arial"/>
        </w:rPr>
      </w:r>
      <w:r w:rsidR="00F721E0" w:rsidRPr="00BA079A">
        <w:rPr>
          <w:rFonts w:ascii="Candara" w:hAnsi="Candara" w:cs="Arial"/>
        </w:rPr>
        <w:fldChar w:fldCharType="separate"/>
      </w:r>
      <w:r w:rsidR="00F721E0" w:rsidRPr="00BA079A">
        <w:rPr>
          <w:rFonts w:ascii="Candara" w:hAnsi="Candara" w:cs="Arial"/>
          <w:noProof/>
        </w:rPr>
        <w:t> </w:t>
      </w:r>
      <w:r w:rsidR="00F721E0" w:rsidRPr="00BA079A">
        <w:rPr>
          <w:rFonts w:ascii="Candara" w:hAnsi="Candara" w:cs="Arial"/>
          <w:noProof/>
        </w:rPr>
        <w:t> </w:t>
      </w:r>
      <w:r w:rsidR="00F721E0" w:rsidRPr="00BA079A">
        <w:rPr>
          <w:rFonts w:ascii="Candara" w:hAnsi="Candara" w:cs="Arial"/>
          <w:noProof/>
        </w:rPr>
        <w:t> </w:t>
      </w:r>
      <w:r w:rsidR="00F721E0" w:rsidRPr="00BA079A">
        <w:rPr>
          <w:rFonts w:ascii="Candara" w:hAnsi="Candara" w:cs="Arial"/>
          <w:noProof/>
        </w:rPr>
        <w:t> </w:t>
      </w:r>
      <w:r w:rsidR="00F721E0" w:rsidRPr="00BA079A">
        <w:rPr>
          <w:rFonts w:ascii="Candara" w:hAnsi="Candara" w:cs="Arial"/>
          <w:noProof/>
        </w:rPr>
        <w:t> </w:t>
      </w:r>
      <w:r w:rsidR="00F721E0" w:rsidRPr="00BA079A">
        <w:rPr>
          <w:rFonts w:ascii="Candara" w:hAnsi="Candara" w:cs="Arial"/>
        </w:rPr>
        <w:fldChar w:fldCharType="end"/>
      </w:r>
      <w:r w:rsidR="00F721E0" w:rsidRPr="00BA079A">
        <w:rPr>
          <w:rFonts w:ascii="Candara" w:hAnsi="Candara" w:cs="Arial"/>
        </w:rPr>
        <w:t xml:space="preserve"> % des Gesamt-Nettohonorars.</w:t>
      </w:r>
    </w:p>
    <w:p w14:paraId="10FDCCC0" w14:textId="77777777" w:rsidR="00DE04FA" w:rsidRPr="00BA079A" w:rsidRDefault="00DE04FA" w:rsidP="00BA079A">
      <w:pPr>
        <w:tabs>
          <w:tab w:val="left" w:pos="426"/>
        </w:tabs>
        <w:spacing w:after="0" w:line="240" w:lineRule="auto"/>
        <w:contextualSpacing/>
        <w:jc w:val="both"/>
        <w:rPr>
          <w:rFonts w:ascii="Candara" w:hAnsi="Candara" w:cs="Arial"/>
        </w:rPr>
      </w:pPr>
    </w:p>
    <w:p w14:paraId="4DE113A3" w14:textId="44371A6E" w:rsidR="00F721E0" w:rsidRPr="00BA079A" w:rsidRDefault="00F721E0" w:rsidP="00BA079A">
      <w:pPr>
        <w:tabs>
          <w:tab w:val="left" w:pos="426"/>
        </w:tabs>
        <w:spacing w:after="0" w:line="240" w:lineRule="auto"/>
        <w:contextualSpacing/>
        <w:jc w:val="both"/>
        <w:rPr>
          <w:rFonts w:ascii="Candara" w:hAnsi="Candara" w:cs="Arial"/>
        </w:rPr>
      </w:pPr>
      <w:r w:rsidRPr="00BA079A">
        <w:rPr>
          <w:rFonts w:ascii="Candara" w:hAnsi="Candara" w:cs="Arial"/>
        </w:rPr>
        <w:t xml:space="preserve">(3) In dem Honorar ist die Umsatzsteuer nicht enthalten. Der Auftragnehmer hat Anspruch auf Ersatz der gesetzlich geschuldeten Umsatzsteuer, derzeit in Höhe von </w:t>
      </w:r>
      <w:r w:rsidRPr="00BA079A">
        <w:rPr>
          <w:rFonts w:ascii="Candara" w:hAnsi="Candara" w:cs="Arial"/>
        </w:rPr>
        <w:fldChar w:fldCharType="begin">
          <w:ffData>
            <w:name w:val="Text12"/>
            <w:enabled/>
            <w:calcOnExit w:val="0"/>
            <w:textInput/>
          </w:ffData>
        </w:fldChar>
      </w:r>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noProof/>
        </w:rPr>
        <w:t> </w:t>
      </w:r>
      <w:r w:rsidRPr="00BA079A">
        <w:rPr>
          <w:rFonts w:ascii="Candara" w:hAnsi="Candara" w:cs="Arial"/>
        </w:rPr>
        <w:fldChar w:fldCharType="end"/>
      </w:r>
      <w:r w:rsidRPr="00BA079A">
        <w:rPr>
          <w:rFonts w:ascii="Candara" w:hAnsi="Candara" w:cs="Arial"/>
        </w:rPr>
        <w:t xml:space="preserve"> %.</w:t>
      </w:r>
    </w:p>
    <w:p w14:paraId="4EBB3ACB" w14:textId="77777777" w:rsidR="00F721E0" w:rsidRPr="00BA079A" w:rsidRDefault="00F721E0" w:rsidP="00BA079A">
      <w:pPr>
        <w:tabs>
          <w:tab w:val="left" w:pos="426"/>
        </w:tabs>
        <w:spacing w:after="0" w:line="240" w:lineRule="auto"/>
        <w:contextualSpacing/>
        <w:jc w:val="both"/>
        <w:rPr>
          <w:rFonts w:ascii="Candara" w:hAnsi="Candara" w:cs="Arial"/>
        </w:rPr>
      </w:pPr>
    </w:p>
    <w:p w14:paraId="7FCB4AC5" w14:textId="77777777" w:rsidR="00F721E0" w:rsidRPr="00BA079A" w:rsidRDefault="00F721E0" w:rsidP="00BA079A">
      <w:pPr>
        <w:tabs>
          <w:tab w:val="left" w:pos="426"/>
        </w:tabs>
        <w:spacing w:after="0" w:line="240" w:lineRule="auto"/>
        <w:contextualSpacing/>
        <w:jc w:val="both"/>
        <w:rPr>
          <w:rFonts w:ascii="Candara" w:hAnsi="Candara" w:cs="Arial"/>
        </w:rPr>
      </w:pPr>
      <w:r w:rsidRPr="00BA079A">
        <w:rPr>
          <w:rFonts w:ascii="Candara" w:hAnsi="Candara" w:cs="Arial"/>
        </w:rPr>
        <w:t>(4) Das Honorar ist zwei Wochen nach Eingang der Rechnung beim Auftraggeber zur Zahlung auf ein Konto des Auftragnehmers fällig.</w:t>
      </w:r>
    </w:p>
    <w:p w14:paraId="35005D48" w14:textId="77777777" w:rsidR="00F721E0" w:rsidRPr="00BA079A" w:rsidRDefault="00F721E0" w:rsidP="00BA079A">
      <w:pPr>
        <w:tabs>
          <w:tab w:val="left" w:pos="426"/>
        </w:tabs>
        <w:spacing w:after="0" w:line="240" w:lineRule="auto"/>
        <w:contextualSpacing/>
        <w:jc w:val="both"/>
        <w:rPr>
          <w:rFonts w:ascii="Candara" w:hAnsi="Candara" w:cs="Arial"/>
        </w:rPr>
      </w:pPr>
    </w:p>
    <w:p w14:paraId="1AFA072E" w14:textId="77777777" w:rsidR="00F721E0" w:rsidRPr="00BA079A" w:rsidRDefault="00F721E0" w:rsidP="00BA079A">
      <w:pPr>
        <w:tabs>
          <w:tab w:val="left" w:pos="426"/>
        </w:tabs>
        <w:spacing w:after="0" w:line="240" w:lineRule="auto"/>
        <w:contextualSpacing/>
        <w:jc w:val="both"/>
        <w:rPr>
          <w:rFonts w:ascii="Candara" w:hAnsi="Candara" w:cs="Arial"/>
        </w:rPr>
      </w:pPr>
      <w:r w:rsidRPr="00BA079A">
        <w:rPr>
          <w:rFonts w:ascii="Candara" w:hAnsi="Candara" w:cs="Arial"/>
          <w:b/>
          <w:bCs/>
        </w:rPr>
        <w:t xml:space="preserve">§ 4 Mängel. </w:t>
      </w:r>
      <w:r w:rsidRPr="00BA079A">
        <w:rPr>
          <w:rFonts w:ascii="Candara" w:hAnsi="Candara" w:cs="Arial"/>
        </w:rPr>
        <w:t>Die Rechte des Auftraggebers bei mangelhafter Leistungserbringung des Auftragnehmers richten sich nach geltendem Recht.</w:t>
      </w:r>
    </w:p>
    <w:p w14:paraId="04F22E48" w14:textId="77777777" w:rsidR="00F721E0" w:rsidRPr="00BA079A" w:rsidRDefault="00F721E0" w:rsidP="00BA079A">
      <w:pPr>
        <w:tabs>
          <w:tab w:val="left" w:pos="426"/>
        </w:tabs>
        <w:spacing w:after="0" w:line="240" w:lineRule="auto"/>
        <w:contextualSpacing/>
        <w:jc w:val="both"/>
        <w:rPr>
          <w:rFonts w:ascii="Candara" w:hAnsi="Candara" w:cs="Arial"/>
        </w:rPr>
      </w:pPr>
    </w:p>
    <w:p w14:paraId="59E626F8" w14:textId="77777777" w:rsidR="00F721E0" w:rsidRPr="00BA079A" w:rsidRDefault="00F721E0" w:rsidP="00BA079A">
      <w:pPr>
        <w:tabs>
          <w:tab w:val="left" w:pos="426"/>
        </w:tabs>
        <w:spacing w:after="0" w:line="240" w:lineRule="auto"/>
        <w:contextualSpacing/>
        <w:jc w:val="both"/>
        <w:rPr>
          <w:rFonts w:ascii="Candara" w:hAnsi="Candara" w:cs="Arial"/>
        </w:rPr>
      </w:pPr>
      <w:r w:rsidRPr="00BA079A">
        <w:rPr>
          <w:rFonts w:ascii="Candara" w:hAnsi="Candara" w:cs="Arial"/>
          <w:b/>
          <w:bCs/>
        </w:rPr>
        <w:t>§ 5 Haftung.</w:t>
      </w:r>
      <w:r w:rsidRPr="00BA079A">
        <w:rPr>
          <w:rFonts w:ascii="Candara" w:hAnsi="Candara" w:cs="Arial"/>
        </w:rPr>
        <w:t xml:space="preserve"> Die Haftung des Auftragnehmers richtet sich nach geltendem Recht.</w:t>
      </w:r>
    </w:p>
    <w:p w14:paraId="2B2B975B" w14:textId="77777777" w:rsidR="005B127B" w:rsidRPr="00BA079A" w:rsidRDefault="005B127B" w:rsidP="00BA079A">
      <w:pPr>
        <w:tabs>
          <w:tab w:val="left" w:pos="426"/>
        </w:tabs>
        <w:spacing w:after="0" w:line="240" w:lineRule="auto"/>
        <w:contextualSpacing/>
        <w:jc w:val="both"/>
        <w:rPr>
          <w:rFonts w:ascii="Candara" w:hAnsi="Candara" w:cs="Arial"/>
        </w:rPr>
      </w:pPr>
    </w:p>
    <w:p w14:paraId="1C897FA5" w14:textId="03F8A4A0" w:rsidR="005B127B" w:rsidRPr="00BA079A" w:rsidRDefault="005B127B" w:rsidP="00BA079A">
      <w:pPr>
        <w:tabs>
          <w:tab w:val="left" w:pos="426"/>
        </w:tabs>
        <w:spacing w:after="0" w:line="240" w:lineRule="auto"/>
        <w:contextualSpacing/>
        <w:jc w:val="both"/>
        <w:rPr>
          <w:rFonts w:ascii="Candara" w:hAnsi="Candara" w:cs="Arial"/>
        </w:rPr>
      </w:pPr>
      <w:r w:rsidRPr="00BA079A">
        <w:rPr>
          <w:rFonts w:ascii="Candara" w:hAnsi="Candara" w:cs="Arial"/>
          <w:b/>
          <w:bCs/>
        </w:rPr>
        <w:t>§ 6 Verjährung.</w:t>
      </w:r>
      <w:r w:rsidRPr="00BA079A">
        <w:rPr>
          <w:rFonts w:ascii="Candara" w:hAnsi="Candara" w:cs="Arial"/>
        </w:rPr>
        <w:t xml:space="preserve"> Die Verjährung von Ansprüchen sowohl des Auftraggebers als auch der des Auftragnehmers richtet sich nach geltendem Recht.</w:t>
      </w:r>
    </w:p>
    <w:p w14:paraId="6D71D561" w14:textId="77777777" w:rsidR="00F721E0" w:rsidRPr="00BA079A" w:rsidRDefault="00F721E0" w:rsidP="00BA079A">
      <w:pPr>
        <w:tabs>
          <w:tab w:val="left" w:pos="426"/>
        </w:tabs>
        <w:spacing w:after="0" w:line="240" w:lineRule="auto"/>
        <w:contextualSpacing/>
        <w:jc w:val="both"/>
        <w:rPr>
          <w:rFonts w:ascii="Candara" w:hAnsi="Candara" w:cs="Arial"/>
        </w:rPr>
      </w:pPr>
    </w:p>
    <w:p w14:paraId="25420EBB" w14:textId="1F418DB4" w:rsidR="00F721E0" w:rsidRPr="00BA079A" w:rsidRDefault="00F721E0" w:rsidP="00BA079A">
      <w:pPr>
        <w:spacing w:after="0" w:line="240" w:lineRule="auto"/>
        <w:contextualSpacing/>
        <w:jc w:val="both"/>
        <w:rPr>
          <w:rFonts w:ascii="Candara" w:hAnsi="Candara"/>
        </w:rPr>
      </w:pPr>
      <w:r w:rsidRPr="00BA079A">
        <w:rPr>
          <w:rFonts w:ascii="Candara" w:hAnsi="Candara"/>
          <w:b/>
          <w:bCs/>
        </w:rPr>
        <w:t xml:space="preserve">§ </w:t>
      </w:r>
      <w:r w:rsidR="005B127B" w:rsidRPr="00BA079A">
        <w:rPr>
          <w:rFonts w:ascii="Candara" w:hAnsi="Candara"/>
          <w:b/>
          <w:bCs/>
        </w:rPr>
        <w:t>7</w:t>
      </w:r>
      <w:r w:rsidRPr="00BA079A">
        <w:rPr>
          <w:rFonts w:ascii="Candara" w:hAnsi="Candara"/>
          <w:b/>
          <w:bCs/>
        </w:rPr>
        <w:t xml:space="preserve"> Urheberrecht.</w:t>
      </w:r>
      <w:r w:rsidRPr="00BA079A">
        <w:rPr>
          <w:rFonts w:ascii="Candara" w:hAnsi="Candara"/>
        </w:rPr>
        <w:t xml:space="preserve"> (1) Für den Fall, dass zugunsten des </w:t>
      </w:r>
      <w:proofErr w:type="gramStart"/>
      <w:r w:rsidRPr="00BA079A">
        <w:rPr>
          <w:rFonts w:ascii="Candara" w:hAnsi="Candara"/>
        </w:rPr>
        <w:t>Auftragnehmers</w:t>
      </w:r>
      <w:proofErr w:type="gramEnd"/>
      <w:r w:rsidRPr="00BA079A">
        <w:rPr>
          <w:rFonts w:ascii="Candara" w:hAnsi="Candara"/>
        </w:rPr>
        <w:t xml:space="preserve"> an dem nach diesem Vertrag zu erbringenden Werk ein Urheberrecht besteht, räumt der Auftragnehmer dem Auftraggeber hiermit sämtliche übertragbaren Nutzungsrechte als ausschließliche, nur dem Auftraggeber zustehende Nutzungsrechte ein und zwar räumlich, zeitlich und inhaltlich unbeschränkt und unbedingt. Die Nutzungsrechte sind mit der nach diesem Vertrag gezahlten Vergütung abgegolten.</w:t>
      </w:r>
    </w:p>
    <w:p w14:paraId="723BEFED" w14:textId="77777777" w:rsidR="00F721E0" w:rsidRPr="00BA079A" w:rsidRDefault="00F721E0" w:rsidP="00BA079A">
      <w:pPr>
        <w:spacing w:after="0" w:line="240" w:lineRule="auto"/>
        <w:contextualSpacing/>
        <w:jc w:val="both"/>
        <w:rPr>
          <w:rFonts w:ascii="Candara" w:hAnsi="Candara"/>
        </w:rPr>
      </w:pPr>
    </w:p>
    <w:p w14:paraId="2F5A1888" w14:textId="775616B5" w:rsidR="00CA127C" w:rsidRPr="00BA079A" w:rsidRDefault="004C39A4" w:rsidP="00BA079A">
      <w:pPr>
        <w:spacing w:after="0" w:line="240" w:lineRule="auto"/>
        <w:contextualSpacing/>
        <w:jc w:val="both"/>
        <w:rPr>
          <w:rFonts w:ascii="Candara" w:hAnsi="Candara"/>
          <w14:ligatures w14:val="none"/>
        </w:rPr>
      </w:pPr>
      <w:r w:rsidRPr="00BA079A">
        <w:rPr>
          <w:rFonts w:ascii="Candara" w:hAnsi="Candara"/>
          <w14:ligatures w14:val="none"/>
        </w:rPr>
        <w:t xml:space="preserve">(2) </w:t>
      </w:r>
      <w:r w:rsidR="00EB6F67" w:rsidRPr="00BA079A">
        <w:rPr>
          <w:rFonts w:ascii="Candara" w:hAnsi="Candara"/>
          <w14:ligatures w14:val="none"/>
        </w:rPr>
        <w:t xml:space="preserve">Im Falle der Beauftragung von </w:t>
      </w:r>
      <w:r w:rsidRPr="00BA079A">
        <w:rPr>
          <w:rFonts w:ascii="Candara" w:hAnsi="Candara"/>
          <w:b/>
          <w:bCs/>
          <w14:ligatures w14:val="none"/>
        </w:rPr>
        <w:t xml:space="preserve">Planerleistungen nach § 1 </w:t>
      </w:r>
      <w:r w:rsidR="00DB0B53" w:rsidRPr="00BA079A">
        <w:rPr>
          <w:rFonts w:ascii="Candara" w:hAnsi="Candara"/>
          <w14:ligatures w14:val="none"/>
        </w:rPr>
        <w:t>gilt ferner:</w:t>
      </w:r>
    </w:p>
    <w:p w14:paraId="3B51E050" w14:textId="77777777" w:rsidR="00CA127C" w:rsidRPr="00BA079A" w:rsidRDefault="00CA127C" w:rsidP="00BA079A">
      <w:pPr>
        <w:spacing w:after="0" w:line="240" w:lineRule="auto"/>
        <w:contextualSpacing/>
        <w:jc w:val="both"/>
        <w:rPr>
          <w:rFonts w:ascii="Candara" w:hAnsi="Candara"/>
          <w14:ligatures w14:val="none"/>
        </w:rPr>
      </w:pPr>
    </w:p>
    <w:p w14:paraId="007048B1" w14:textId="53067D1C" w:rsidR="00F721E0" w:rsidRPr="00BA079A" w:rsidRDefault="00F721E0" w:rsidP="00BA079A">
      <w:pPr>
        <w:spacing w:after="0" w:line="240" w:lineRule="auto"/>
        <w:contextualSpacing/>
        <w:jc w:val="both"/>
        <w:rPr>
          <w:rFonts w:ascii="Candara" w:hAnsi="Candara"/>
        </w:rPr>
      </w:pPr>
      <w:r w:rsidRPr="00BA079A">
        <w:rPr>
          <w:rFonts w:ascii="Candara" w:hAnsi="Candara"/>
          <w14:ligatures w14:val="none"/>
        </w:rPr>
        <w:t>Der Auftraggeber erwirbt das Recht, das Bauwerk nach der Planung des Auftragnehmers auszuführen.</w:t>
      </w:r>
    </w:p>
    <w:p w14:paraId="6EA16FDC" w14:textId="77777777" w:rsidR="00F721E0" w:rsidRPr="00BA079A" w:rsidRDefault="00F721E0" w:rsidP="00BA079A">
      <w:pPr>
        <w:tabs>
          <w:tab w:val="left" w:pos="426"/>
        </w:tabs>
        <w:spacing w:after="0" w:line="240" w:lineRule="auto"/>
        <w:contextualSpacing/>
        <w:jc w:val="both"/>
        <w:rPr>
          <w:rFonts w:ascii="Candara" w:hAnsi="Candara" w:cs="Arial"/>
        </w:rPr>
      </w:pPr>
    </w:p>
    <w:p w14:paraId="424D48A7" w14:textId="57C234F6" w:rsidR="00F721E0" w:rsidRPr="00BA079A" w:rsidRDefault="00DB0B53" w:rsidP="00BA079A">
      <w:pPr>
        <w:tabs>
          <w:tab w:val="left" w:pos="426"/>
        </w:tabs>
        <w:spacing w:after="0" w:line="240" w:lineRule="auto"/>
        <w:contextualSpacing/>
        <w:jc w:val="both"/>
        <w:rPr>
          <w:rFonts w:ascii="Candara" w:hAnsi="Candara" w:cs="Arial"/>
        </w:rPr>
      </w:pPr>
      <w:r w:rsidRPr="00BA079A">
        <w:rPr>
          <w:rFonts w:ascii="Candara" w:hAnsi="Candara" w:cs="Arial"/>
        </w:rPr>
        <w:t xml:space="preserve">(3) Im Falle der Beauftragung von </w:t>
      </w:r>
      <w:r w:rsidRPr="00BA079A">
        <w:rPr>
          <w:rFonts w:ascii="Candara" w:hAnsi="Candara" w:cs="Arial"/>
          <w:b/>
          <w:bCs/>
        </w:rPr>
        <w:t>Gutachterleistungen nach § 1</w:t>
      </w:r>
      <w:r w:rsidRPr="00BA079A">
        <w:rPr>
          <w:rFonts w:ascii="Candara" w:hAnsi="Candara" w:cs="Arial"/>
        </w:rPr>
        <w:t xml:space="preserve"> gilt ferner:</w:t>
      </w:r>
    </w:p>
    <w:p w14:paraId="29E90C1B" w14:textId="77777777" w:rsidR="00F721E0" w:rsidRPr="00BA079A" w:rsidRDefault="00F721E0" w:rsidP="00BA079A">
      <w:pPr>
        <w:tabs>
          <w:tab w:val="left" w:pos="426"/>
        </w:tabs>
        <w:spacing w:after="0" w:line="240" w:lineRule="auto"/>
        <w:contextualSpacing/>
        <w:jc w:val="both"/>
        <w:rPr>
          <w:rFonts w:ascii="Candara" w:hAnsi="Candara"/>
        </w:rPr>
      </w:pPr>
    </w:p>
    <w:p w14:paraId="72860267" w14:textId="54A8DA6E" w:rsidR="00DB0B53" w:rsidRPr="00BA079A" w:rsidRDefault="00242702" w:rsidP="00BA079A">
      <w:pPr>
        <w:tabs>
          <w:tab w:val="left" w:pos="426"/>
        </w:tabs>
        <w:spacing w:after="0" w:line="240" w:lineRule="auto"/>
        <w:contextualSpacing/>
        <w:jc w:val="both"/>
        <w:rPr>
          <w:rFonts w:ascii="Candara" w:hAnsi="Candara"/>
        </w:rPr>
      </w:pPr>
      <w:r w:rsidRPr="00BA079A">
        <w:rPr>
          <w:rFonts w:ascii="Candara" w:hAnsi="Candara"/>
        </w:rPr>
        <w:t xml:space="preserve">Der Auftragnehmer räumt dem Auftraggeber das Recht ein, das Gutachten zu vervielfältigen, zu verbreiten, öffentlich zugänglich zu machen, unter Wahrung seiner geistigen Eigenart zu bearbeiten oder umzugestalten, ungeachtet der Verwertungszwecke. Der Auftragnehmer </w:t>
      </w:r>
      <w:r w:rsidRPr="00BA079A">
        <w:rPr>
          <w:rFonts w:ascii="Candara" w:hAnsi="Candara"/>
        </w:rPr>
        <w:lastRenderedPageBreak/>
        <w:t>gestattet dem Auftraggeber, jedermann die freie Nutzung, Weiterverwendung und Verbreitung sowohl für nicht-kommerzielle als auch kommerzielle Zwecke im Umfang der eingeräumten Nutzungsrechte zu gestatten.</w:t>
      </w:r>
    </w:p>
    <w:p w14:paraId="6C822EB0" w14:textId="77777777" w:rsidR="00F721E0" w:rsidRPr="00BA079A" w:rsidRDefault="00F721E0" w:rsidP="00BA079A">
      <w:pPr>
        <w:tabs>
          <w:tab w:val="left" w:pos="426"/>
        </w:tabs>
        <w:spacing w:after="0" w:line="240" w:lineRule="auto"/>
        <w:contextualSpacing/>
        <w:jc w:val="both"/>
        <w:rPr>
          <w:rFonts w:ascii="Candara" w:hAnsi="Candara"/>
        </w:rPr>
      </w:pPr>
    </w:p>
    <w:p w14:paraId="624347DA" w14:textId="6520B28E" w:rsidR="00817359" w:rsidRPr="00BA079A" w:rsidRDefault="00975AA1" w:rsidP="00BA079A">
      <w:pPr>
        <w:tabs>
          <w:tab w:val="left" w:pos="426"/>
          <w:tab w:val="left" w:pos="993"/>
        </w:tabs>
        <w:spacing w:after="0" w:line="240" w:lineRule="auto"/>
        <w:jc w:val="both"/>
        <w:rPr>
          <w:rFonts w:ascii="Candara" w:hAnsi="Candara"/>
        </w:rPr>
      </w:pPr>
      <w:r w:rsidRPr="00BA079A">
        <w:rPr>
          <w:rFonts w:ascii="Candara" w:hAnsi="Candara"/>
          <w:b/>
          <w:bCs/>
        </w:rPr>
        <w:t xml:space="preserve">§ </w:t>
      </w:r>
      <w:r w:rsidR="005B127B" w:rsidRPr="00BA079A">
        <w:rPr>
          <w:rFonts w:ascii="Candara" w:hAnsi="Candara"/>
          <w:b/>
          <w:bCs/>
        </w:rPr>
        <w:t>8</w:t>
      </w:r>
      <w:r w:rsidRPr="00BA079A">
        <w:rPr>
          <w:rFonts w:ascii="Candara" w:hAnsi="Candara"/>
          <w:b/>
          <w:bCs/>
        </w:rPr>
        <w:t xml:space="preserve"> </w:t>
      </w:r>
      <w:r w:rsidR="00F40938" w:rsidRPr="00BA079A">
        <w:rPr>
          <w:rFonts w:ascii="Candara" w:hAnsi="Candara"/>
          <w:b/>
          <w:bCs/>
        </w:rPr>
        <w:t xml:space="preserve">Versicherung. </w:t>
      </w:r>
      <w:r w:rsidR="00817359" w:rsidRPr="00BA079A">
        <w:rPr>
          <w:rFonts w:ascii="Candara" w:hAnsi="Candara"/>
        </w:rPr>
        <w:t xml:space="preserve">Zur Sicherstellung etwaiger Ersatzansprüche aus diesem Vertrag ist eine Haftpflichtversicherung vom Aufragnehmer bei Vertragsabschluss nachzuweisen und sicherzustellen, dass die Eintrittspflicht der Versicherung erhalten bleibt. Als Deckungssummen einer abzuschließenden Berufs-Haftpflichtversicherung werden </w:t>
      </w:r>
      <w:r w:rsidR="00817359" w:rsidRPr="00880998">
        <w:rPr>
          <w:rFonts w:ascii="Candara" w:hAnsi="Candara"/>
        </w:rPr>
        <w:t xml:space="preserve">folgende </w:t>
      </w:r>
      <w:r w:rsidR="002266B5" w:rsidRPr="00880998">
        <w:rPr>
          <w:rFonts w:ascii="Candara" w:hAnsi="Candara"/>
        </w:rPr>
        <w:t>Mindest-</w:t>
      </w:r>
      <w:r w:rsidR="00817359" w:rsidRPr="00880998">
        <w:rPr>
          <w:rFonts w:ascii="Candara" w:hAnsi="Candara"/>
        </w:rPr>
        <w:t xml:space="preserve">Beträge </w:t>
      </w:r>
      <w:r w:rsidR="00817359" w:rsidRPr="00BA079A">
        <w:rPr>
          <w:rFonts w:ascii="Candara" w:hAnsi="Candara"/>
        </w:rPr>
        <w:t>vereinbart:</w:t>
      </w:r>
    </w:p>
    <w:p w14:paraId="068519B3" w14:textId="77777777" w:rsidR="00817359" w:rsidRPr="00BA079A" w:rsidRDefault="00817359" w:rsidP="00BA079A">
      <w:pPr>
        <w:tabs>
          <w:tab w:val="left" w:pos="426"/>
          <w:tab w:val="left" w:pos="993"/>
        </w:tabs>
        <w:spacing w:after="0" w:line="240" w:lineRule="auto"/>
        <w:jc w:val="both"/>
        <w:rPr>
          <w:rFonts w:ascii="Candara" w:hAnsi="Candara"/>
        </w:rPr>
      </w:pPr>
    </w:p>
    <w:p w14:paraId="0F7169C1" w14:textId="77777777" w:rsidR="00880998" w:rsidRDefault="00880998" w:rsidP="00BA079A">
      <w:pPr>
        <w:pStyle w:val="Listenabsatz"/>
        <w:numPr>
          <w:ilvl w:val="0"/>
          <w:numId w:val="32"/>
        </w:numPr>
        <w:tabs>
          <w:tab w:val="left" w:pos="426"/>
          <w:tab w:val="left" w:pos="993"/>
        </w:tabs>
        <w:spacing w:after="0"/>
        <w:jc w:val="both"/>
        <w:rPr>
          <w:rFonts w:ascii="Candara" w:hAnsi="Candara"/>
        </w:rPr>
      </w:pPr>
      <w:r w:rsidRPr="00880998">
        <w:rPr>
          <w:rFonts w:ascii="Candara" w:hAnsi="Candara"/>
        </w:rPr>
        <w:t xml:space="preserve">mind. </w:t>
      </w:r>
      <w:r w:rsidR="00817359" w:rsidRPr="00880998">
        <w:rPr>
          <w:rFonts w:ascii="Candara" w:hAnsi="Candara"/>
        </w:rPr>
        <w:t>€ 1.</w:t>
      </w:r>
      <w:r>
        <w:rPr>
          <w:rFonts w:ascii="Candara" w:hAnsi="Candara"/>
        </w:rPr>
        <w:t>5</w:t>
      </w:r>
      <w:r w:rsidR="00817359" w:rsidRPr="00880998">
        <w:rPr>
          <w:rFonts w:ascii="Candara" w:hAnsi="Candara"/>
        </w:rPr>
        <w:t xml:space="preserve">00.000 bei Personenschäden, </w:t>
      </w:r>
    </w:p>
    <w:p w14:paraId="2BA09AAB" w14:textId="538082CF" w:rsidR="00817359" w:rsidRPr="00880998" w:rsidRDefault="00880998" w:rsidP="00BA079A">
      <w:pPr>
        <w:pStyle w:val="Listenabsatz"/>
        <w:numPr>
          <w:ilvl w:val="0"/>
          <w:numId w:val="32"/>
        </w:numPr>
        <w:tabs>
          <w:tab w:val="left" w:pos="426"/>
          <w:tab w:val="left" w:pos="993"/>
        </w:tabs>
        <w:spacing w:after="0"/>
        <w:jc w:val="both"/>
        <w:rPr>
          <w:rFonts w:ascii="Candara" w:hAnsi="Candara"/>
        </w:rPr>
      </w:pPr>
      <w:r>
        <w:rPr>
          <w:rFonts w:ascii="Candara" w:hAnsi="Candara"/>
        </w:rPr>
        <w:t xml:space="preserve">mind. </w:t>
      </w:r>
      <w:r w:rsidR="00817359" w:rsidRPr="00625ABB">
        <w:rPr>
          <w:rFonts w:ascii="Candara" w:hAnsi="Candara"/>
        </w:rPr>
        <w:t xml:space="preserve">€ </w:t>
      </w:r>
      <w:r w:rsidR="002266B5" w:rsidRPr="00625ABB">
        <w:rPr>
          <w:rFonts w:ascii="Candara" w:hAnsi="Candara"/>
        </w:rPr>
        <w:t>2</w:t>
      </w:r>
      <w:r w:rsidR="00817359" w:rsidRPr="00625ABB">
        <w:rPr>
          <w:rFonts w:ascii="Candara" w:hAnsi="Candara"/>
        </w:rPr>
        <w:t xml:space="preserve">50.000 bei sonstigen </w:t>
      </w:r>
      <w:r w:rsidR="00817359" w:rsidRPr="00880998">
        <w:rPr>
          <w:rFonts w:ascii="Candara" w:hAnsi="Candara"/>
        </w:rPr>
        <w:t>Schäden.</w:t>
      </w:r>
    </w:p>
    <w:p w14:paraId="48D31940" w14:textId="77777777" w:rsidR="00BA079A" w:rsidRPr="00BA079A" w:rsidRDefault="00BA079A" w:rsidP="00BA079A">
      <w:pPr>
        <w:tabs>
          <w:tab w:val="left" w:pos="426"/>
          <w:tab w:val="left" w:pos="993"/>
        </w:tabs>
        <w:spacing w:after="0" w:line="240" w:lineRule="auto"/>
        <w:jc w:val="both"/>
        <w:rPr>
          <w:rFonts w:ascii="Candara" w:hAnsi="Candara"/>
        </w:rPr>
      </w:pPr>
    </w:p>
    <w:p w14:paraId="2C0B1709" w14:textId="178D99CF" w:rsidR="008B2018" w:rsidRPr="00BA079A" w:rsidRDefault="000E57AA" w:rsidP="00BA079A">
      <w:pPr>
        <w:tabs>
          <w:tab w:val="left" w:pos="426"/>
          <w:tab w:val="left" w:pos="993"/>
        </w:tabs>
        <w:spacing w:after="0" w:line="240" w:lineRule="auto"/>
        <w:jc w:val="both"/>
        <w:rPr>
          <w:rFonts w:ascii="Candara" w:hAnsi="Candara"/>
        </w:rPr>
      </w:pPr>
      <w:r w:rsidRPr="00BA079A">
        <w:rPr>
          <w:rFonts w:ascii="Candara" w:hAnsi="Candara"/>
          <w:b/>
          <w:bCs/>
        </w:rPr>
        <w:t>§ 9 Kündigung.</w:t>
      </w:r>
      <w:r w:rsidR="008B2018" w:rsidRPr="00BA079A">
        <w:rPr>
          <w:rFonts w:ascii="Candara" w:hAnsi="Candara"/>
          <w:b/>
          <w:bCs/>
        </w:rPr>
        <w:t xml:space="preserve"> </w:t>
      </w:r>
      <w:r w:rsidR="00BA079A" w:rsidRPr="00BA079A">
        <w:rPr>
          <w:rFonts w:ascii="Candara" w:hAnsi="Candara"/>
          <w:b/>
          <w:bCs/>
        </w:rPr>
        <w:t>(</w:t>
      </w:r>
      <w:r w:rsidR="008B2018" w:rsidRPr="00BA079A">
        <w:rPr>
          <w:rFonts w:ascii="Candara" w:hAnsi="Candara"/>
        </w:rPr>
        <w:t xml:space="preserve">1) Hat der Auftragnehmer die Kündigung dieses Vertrages zu vertreten, werden nur die nachgewiesenen und als vertragsgemäß anerkannten Einzelleistungen vergütet. </w:t>
      </w:r>
    </w:p>
    <w:p w14:paraId="407F7ADA" w14:textId="77777777" w:rsidR="008B2018" w:rsidRPr="00BA079A" w:rsidRDefault="008B2018" w:rsidP="00BA079A">
      <w:pPr>
        <w:tabs>
          <w:tab w:val="left" w:pos="426"/>
          <w:tab w:val="left" w:pos="993"/>
        </w:tabs>
        <w:spacing w:after="0" w:line="240" w:lineRule="auto"/>
        <w:jc w:val="both"/>
        <w:rPr>
          <w:rFonts w:ascii="Candara" w:hAnsi="Candara"/>
        </w:rPr>
      </w:pPr>
    </w:p>
    <w:p w14:paraId="7598DB14" w14:textId="20EB5672" w:rsidR="008B2018" w:rsidRPr="00BA079A" w:rsidRDefault="008B2018" w:rsidP="00BA079A">
      <w:pPr>
        <w:tabs>
          <w:tab w:val="left" w:pos="426"/>
          <w:tab w:val="left" w:pos="993"/>
        </w:tabs>
        <w:spacing w:after="0" w:line="240" w:lineRule="auto"/>
        <w:jc w:val="both"/>
        <w:rPr>
          <w:rFonts w:ascii="Candara" w:hAnsi="Candara"/>
        </w:rPr>
      </w:pPr>
      <w:r w:rsidRPr="00BA079A">
        <w:rPr>
          <w:rFonts w:ascii="Candara" w:hAnsi="Candara"/>
        </w:rPr>
        <w:t>(2) Wird aus einem Grund gekündigt, den der Auftraggeber zu vertreten hat, erhält der Auftragnehmer für die ihm übertragenen Leistungen die vereinbarte Vergütung nach Maßgabe des § 648 Satz 2 BGB. Die ersparten Aufwendungen werden für die noch nicht erbrachten Leistungen auf</w:t>
      </w:r>
      <w:r w:rsidR="00BA079A">
        <w:rPr>
          <w:rFonts w:ascii="Candara" w:hAnsi="Candara"/>
        </w:rPr>
        <w:t xml:space="preserve"> </w:t>
      </w:r>
      <w:r w:rsidR="00BA079A" w:rsidRPr="00BA079A">
        <w:rPr>
          <w:rFonts w:ascii="Candara" w:hAnsi="Candara" w:cs="Arial"/>
        </w:rPr>
        <w:fldChar w:fldCharType="begin">
          <w:ffData>
            <w:name w:val=""/>
            <w:enabled/>
            <w:calcOnExit w:val="0"/>
            <w:textInput/>
          </w:ffData>
        </w:fldChar>
      </w:r>
      <w:r w:rsidR="00BA079A" w:rsidRPr="00BA079A">
        <w:rPr>
          <w:rFonts w:ascii="Candara" w:hAnsi="Candara" w:cs="Arial"/>
        </w:rPr>
        <w:instrText xml:space="preserve"> FORMTEXT </w:instrText>
      </w:r>
      <w:r w:rsidR="00BA079A" w:rsidRPr="00BA079A">
        <w:rPr>
          <w:rFonts w:ascii="Candara" w:hAnsi="Candara" w:cs="Arial"/>
        </w:rPr>
      </w:r>
      <w:r w:rsidR="00BA079A" w:rsidRPr="00BA079A">
        <w:rPr>
          <w:rFonts w:ascii="Candara" w:hAnsi="Candara" w:cs="Arial"/>
        </w:rPr>
        <w:fldChar w:fldCharType="separate"/>
      </w:r>
      <w:r w:rsidR="00BA079A" w:rsidRPr="00BA079A">
        <w:rPr>
          <w:rFonts w:ascii="Candara" w:hAnsi="Candara" w:cs="Arial"/>
          <w:noProof/>
        </w:rPr>
        <w:t> </w:t>
      </w:r>
      <w:r w:rsidR="00BA079A" w:rsidRPr="00BA079A">
        <w:rPr>
          <w:rFonts w:ascii="Candara" w:hAnsi="Candara" w:cs="Arial"/>
          <w:noProof/>
        </w:rPr>
        <w:t> </w:t>
      </w:r>
      <w:r w:rsidR="00BA079A" w:rsidRPr="00BA079A">
        <w:rPr>
          <w:rFonts w:ascii="Candara" w:hAnsi="Candara" w:cs="Arial"/>
          <w:noProof/>
        </w:rPr>
        <w:t> </w:t>
      </w:r>
      <w:r w:rsidR="00BA079A" w:rsidRPr="00BA079A">
        <w:rPr>
          <w:rFonts w:ascii="Candara" w:hAnsi="Candara" w:cs="Arial"/>
          <w:noProof/>
        </w:rPr>
        <w:t> </w:t>
      </w:r>
      <w:r w:rsidR="00BA079A" w:rsidRPr="00BA079A">
        <w:rPr>
          <w:rFonts w:ascii="Candara" w:hAnsi="Candara" w:cs="Arial"/>
          <w:noProof/>
        </w:rPr>
        <w:t> </w:t>
      </w:r>
      <w:r w:rsidR="00BA079A" w:rsidRPr="00BA079A">
        <w:rPr>
          <w:rFonts w:ascii="Candara" w:hAnsi="Candara" w:cs="Arial"/>
        </w:rPr>
        <w:fldChar w:fldCharType="end"/>
      </w:r>
      <w:r w:rsidR="00BA079A">
        <w:rPr>
          <w:rFonts w:ascii="Candara" w:hAnsi="Candara" w:cs="Arial"/>
        </w:rPr>
        <w:t xml:space="preserve"> </w:t>
      </w:r>
      <w:r w:rsidRPr="00BA079A">
        <w:rPr>
          <w:rFonts w:ascii="Candara" w:hAnsi="Candara"/>
        </w:rPr>
        <w:t>% festgelegt, es sei denn, geringere oder höhere ersparte Aufwendungen werden nachgewiesen.</w:t>
      </w:r>
    </w:p>
    <w:p w14:paraId="2D9F81B4" w14:textId="77777777" w:rsidR="00BA079A" w:rsidRPr="00BA079A" w:rsidRDefault="00BA079A" w:rsidP="00BA079A">
      <w:pPr>
        <w:tabs>
          <w:tab w:val="left" w:pos="426"/>
          <w:tab w:val="left" w:pos="993"/>
        </w:tabs>
        <w:spacing w:after="0" w:line="240" w:lineRule="auto"/>
        <w:jc w:val="both"/>
        <w:rPr>
          <w:rFonts w:ascii="Candara" w:hAnsi="Candara"/>
        </w:rPr>
      </w:pPr>
    </w:p>
    <w:p w14:paraId="4E5A009F" w14:textId="0D9D1D0E" w:rsidR="00BA079A" w:rsidRPr="00BA079A" w:rsidRDefault="00BA079A" w:rsidP="00BA079A">
      <w:pPr>
        <w:tabs>
          <w:tab w:val="left" w:pos="426"/>
          <w:tab w:val="left" w:pos="993"/>
        </w:tabs>
        <w:spacing w:after="0" w:line="240" w:lineRule="auto"/>
        <w:jc w:val="both"/>
        <w:rPr>
          <w:rFonts w:ascii="Candara" w:hAnsi="Candara"/>
        </w:rPr>
      </w:pPr>
      <w:r w:rsidRPr="00BA079A">
        <w:rPr>
          <w:rFonts w:ascii="Candara" w:hAnsi="Candara"/>
          <w:b/>
          <w:bCs/>
        </w:rPr>
        <w:t>§ 1</w:t>
      </w:r>
      <w:r>
        <w:rPr>
          <w:rFonts w:ascii="Candara" w:hAnsi="Candara"/>
          <w:b/>
          <w:bCs/>
        </w:rPr>
        <w:t>0</w:t>
      </w:r>
      <w:r w:rsidRPr="00BA079A">
        <w:rPr>
          <w:rFonts w:ascii="Candara" w:hAnsi="Candara"/>
          <w:b/>
          <w:bCs/>
        </w:rPr>
        <w:t xml:space="preserve"> Herausgabeanspruch und vertrauliche Behandlung</w:t>
      </w:r>
      <w:r w:rsidR="00DC1108">
        <w:rPr>
          <w:rFonts w:ascii="Candara" w:hAnsi="Candara"/>
          <w:b/>
          <w:bCs/>
        </w:rPr>
        <w:t>, kirchlicher Datenschutz.</w:t>
      </w:r>
      <w:r w:rsidRPr="00BA079A">
        <w:rPr>
          <w:rFonts w:ascii="Candara" w:hAnsi="Candara"/>
        </w:rPr>
        <w:t xml:space="preserve"> (1) Die vom Auftragnehmer zur Erfüllung dieses Vertrages angefertigten, beschafften und die ihm überlassenen Unterlagen sind dem Auftraggeber auf Verlangen, spätestens jedoch mit der Schlussrechnung auszuhändigen. Der Auftragnehmer hat diese Unterlagen auch bei einer Kündigung des Vertrages oder bei Rechtsstreitigkeit auf Verlangen des Auftraggebers unverzüglich herauszugeben. </w:t>
      </w:r>
    </w:p>
    <w:p w14:paraId="6DD6B278" w14:textId="77777777" w:rsidR="00BA079A" w:rsidRPr="00BA079A" w:rsidRDefault="00BA079A" w:rsidP="00BA079A">
      <w:pPr>
        <w:tabs>
          <w:tab w:val="left" w:pos="426"/>
          <w:tab w:val="left" w:pos="993"/>
        </w:tabs>
        <w:spacing w:after="0" w:line="240" w:lineRule="auto"/>
        <w:jc w:val="both"/>
        <w:rPr>
          <w:rFonts w:ascii="Candara" w:hAnsi="Candara"/>
        </w:rPr>
      </w:pPr>
    </w:p>
    <w:p w14:paraId="60899636" w14:textId="77777777" w:rsidR="00BA079A" w:rsidRPr="00BA079A" w:rsidRDefault="00BA079A" w:rsidP="00BA079A">
      <w:pPr>
        <w:tabs>
          <w:tab w:val="left" w:pos="426"/>
          <w:tab w:val="left" w:pos="993"/>
        </w:tabs>
        <w:spacing w:after="0" w:line="240" w:lineRule="auto"/>
        <w:jc w:val="both"/>
        <w:rPr>
          <w:rFonts w:ascii="Candara" w:hAnsi="Candara"/>
        </w:rPr>
      </w:pPr>
      <w:r w:rsidRPr="00BA079A">
        <w:rPr>
          <w:rFonts w:ascii="Candara" w:hAnsi="Candara"/>
        </w:rPr>
        <w:t xml:space="preserve">(2) Die vom Auftragnehmer angefertigten und beschafften Unterlagen werden Eigentum des Auftraggebers. Zurückbehaltungsrechte des Auftragnehmers, die nicht auf diesem Vertragsverhältnis beruhen, sind ausgeschlossen. </w:t>
      </w:r>
    </w:p>
    <w:p w14:paraId="19546FC2" w14:textId="77777777" w:rsidR="00BA079A" w:rsidRPr="00BA079A" w:rsidRDefault="00BA079A" w:rsidP="00BA079A">
      <w:pPr>
        <w:tabs>
          <w:tab w:val="left" w:pos="426"/>
          <w:tab w:val="left" w:pos="993"/>
        </w:tabs>
        <w:spacing w:after="0" w:line="240" w:lineRule="auto"/>
        <w:jc w:val="both"/>
        <w:rPr>
          <w:rFonts w:ascii="Candara" w:hAnsi="Candara"/>
        </w:rPr>
      </w:pPr>
    </w:p>
    <w:p w14:paraId="57502CA8" w14:textId="77777777" w:rsidR="00BA079A" w:rsidRPr="00BA079A" w:rsidRDefault="00BA079A" w:rsidP="00BA079A">
      <w:pPr>
        <w:tabs>
          <w:tab w:val="left" w:pos="426"/>
          <w:tab w:val="left" w:pos="993"/>
        </w:tabs>
        <w:spacing w:after="0" w:line="240" w:lineRule="auto"/>
        <w:jc w:val="both"/>
        <w:rPr>
          <w:rFonts w:ascii="Candara" w:hAnsi="Candara"/>
        </w:rPr>
      </w:pPr>
      <w:r w:rsidRPr="00BA079A">
        <w:rPr>
          <w:rFonts w:ascii="Candara" w:hAnsi="Candara"/>
        </w:rPr>
        <w:t xml:space="preserve">(3) Der Auftragnehmer ist verpflichtet, im Rahmen seiner Tätigkeit Verschwiegenheit zu bewahren. Die Verpflichtung besteht auch nach Beendigung dieses Vertragsverhältnisses. </w:t>
      </w:r>
    </w:p>
    <w:p w14:paraId="39CE184D" w14:textId="77777777" w:rsidR="00BA079A" w:rsidRPr="00BA079A" w:rsidRDefault="00BA079A" w:rsidP="00BA079A">
      <w:pPr>
        <w:tabs>
          <w:tab w:val="left" w:pos="426"/>
          <w:tab w:val="left" w:pos="993"/>
        </w:tabs>
        <w:spacing w:after="0" w:line="240" w:lineRule="auto"/>
        <w:jc w:val="both"/>
        <w:rPr>
          <w:rFonts w:ascii="Candara" w:hAnsi="Candara"/>
        </w:rPr>
      </w:pPr>
    </w:p>
    <w:p w14:paraId="328711B3" w14:textId="77777777" w:rsidR="00BA079A" w:rsidRPr="00BA079A" w:rsidRDefault="00BA079A" w:rsidP="00BA079A">
      <w:pPr>
        <w:tabs>
          <w:tab w:val="left" w:pos="426"/>
          <w:tab w:val="left" w:pos="993"/>
        </w:tabs>
        <w:spacing w:after="0" w:line="240" w:lineRule="auto"/>
        <w:jc w:val="both"/>
        <w:rPr>
          <w:rFonts w:ascii="Candara" w:hAnsi="Candara"/>
        </w:rPr>
      </w:pPr>
      <w:r w:rsidRPr="00BA079A">
        <w:rPr>
          <w:rFonts w:ascii="Candara" w:hAnsi="Candara"/>
        </w:rPr>
        <w:t xml:space="preserve">(4) Der Auftragnehmer verpflichtet sich, bei der Verarbeitung personenbezogener oder personenbeziehbarer Daten auch das geltend kirchliche Datenschutzrecht in der jeweils geltenden Fassung zu beachten. </w:t>
      </w:r>
    </w:p>
    <w:p w14:paraId="733E9975" w14:textId="77777777" w:rsidR="00F721E0" w:rsidRPr="00BA079A" w:rsidRDefault="00F721E0" w:rsidP="00BA079A">
      <w:pPr>
        <w:tabs>
          <w:tab w:val="left" w:pos="426"/>
        </w:tabs>
        <w:spacing w:after="0" w:line="240" w:lineRule="auto"/>
        <w:contextualSpacing/>
        <w:jc w:val="both"/>
        <w:rPr>
          <w:rFonts w:ascii="Candara" w:hAnsi="Candara" w:cs="Arial"/>
        </w:rPr>
      </w:pPr>
    </w:p>
    <w:p w14:paraId="61059512" w14:textId="508633E5" w:rsidR="00F721E0" w:rsidRPr="00BA079A" w:rsidRDefault="00F721E0" w:rsidP="00BA079A">
      <w:pPr>
        <w:tabs>
          <w:tab w:val="left" w:pos="426"/>
        </w:tabs>
        <w:spacing w:after="0" w:line="240" w:lineRule="auto"/>
        <w:contextualSpacing/>
        <w:rPr>
          <w:rFonts w:ascii="Candara" w:hAnsi="Candara" w:cs="Arial"/>
        </w:rPr>
      </w:pPr>
      <w:r w:rsidRPr="00BA079A">
        <w:rPr>
          <w:rFonts w:ascii="Candara" w:hAnsi="Candara" w:cs="Arial"/>
          <w:b/>
          <w:bCs/>
        </w:rPr>
        <w:t xml:space="preserve">§ </w:t>
      </w:r>
      <w:r w:rsidR="000E57AA" w:rsidRPr="00BA079A">
        <w:rPr>
          <w:rFonts w:ascii="Candara" w:hAnsi="Candara" w:cs="Arial"/>
          <w:b/>
          <w:bCs/>
        </w:rPr>
        <w:t>1</w:t>
      </w:r>
      <w:r w:rsidR="007255D6">
        <w:rPr>
          <w:rFonts w:ascii="Candara" w:hAnsi="Candara" w:cs="Arial"/>
          <w:b/>
          <w:bCs/>
        </w:rPr>
        <w:t>1</w:t>
      </w:r>
      <w:r w:rsidRPr="00BA079A">
        <w:rPr>
          <w:rFonts w:ascii="Candara" w:hAnsi="Candara" w:cs="Arial"/>
          <w:b/>
          <w:bCs/>
        </w:rPr>
        <w:t xml:space="preserve"> Sonstige Vereinbarungen. </w:t>
      </w:r>
      <w:r w:rsidRPr="00BA079A">
        <w:rPr>
          <w:rFonts w:ascii="Candara" w:hAnsi="Candara" w:cs="Arial"/>
        </w:rPr>
        <w:t>(1) Es gelten keine AGB des Auftragnehmers.</w:t>
      </w:r>
    </w:p>
    <w:p w14:paraId="2E34B71F" w14:textId="77777777" w:rsidR="00F721E0" w:rsidRPr="00BA079A" w:rsidRDefault="00F721E0" w:rsidP="00BA079A">
      <w:pPr>
        <w:tabs>
          <w:tab w:val="left" w:pos="426"/>
        </w:tabs>
        <w:spacing w:after="0" w:line="240" w:lineRule="auto"/>
        <w:contextualSpacing/>
        <w:jc w:val="both"/>
        <w:rPr>
          <w:rFonts w:ascii="Candara" w:hAnsi="Candara" w:cs="Arial"/>
        </w:rPr>
      </w:pPr>
    </w:p>
    <w:p w14:paraId="3761E319" w14:textId="77777777" w:rsidR="00F721E0" w:rsidRPr="00BA079A" w:rsidRDefault="00F721E0" w:rsidP="00BA079A">
      <w:pPr>
        <w:keepNext/>
        <w:autoSpaceDE w:val="0"/>
        <w:autoSpaceDN w:val="0"/>
        <w:adjustRightInd w:val="0"/>
        <w:spacing w:after="0" w:line="240" w:lineRule="auto"/>
        <w:contextualSpacing/>
        <w:jc w:val="both"/>
        <w:rPr>
          <w:rFonts w:ascii="Candara" w:hAnsi="Candara" w:cs="Arial"/>
        </w:rPr>
      </w:pPr>
      <w:r w:rsidRPr="00BA079A">
        <w:rPr>
          <w:rFonts w:ascii="Candara" w:hAnsi="Candara" w:cs="Arial"/>
        </w:rPr>
        <w:t>(2) Änderungen und Ergänzungen dieses Vertrags und etwaiger Anlagen bedürfen zu ihrer Wirksamkeit der Schriftform. Dies gilt auch für die Abänderung dieser Klausel. Nebenabreden zu diesem Vertrag bestehen nicht.</w:t>
      </w:r>
    </w:p>
    <w:p w14:paraId="415210D2"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p>
    <w:p w14:paraId="045C20DC" w14:textId="278285E5"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r w:rsidRPr="00BA079A">
        <w:rPr>
          <w:rFonts w:ascii="Candara" w:hAnsi="Candara" w:cs="Arial"/>
        </w:rPr>
        <w:t xml:space="preserve">(3) </w:t>
      </w:r>
      <w:r w:rsidR="00A058C2">
        <w:rPr>
          <w:rFonts w:ascii="Candara" w:hAnsi="Candara" w:cs="Arial"/>
        </w:rPr>
        <w:t xml:space="preserve">Erfüllungsort und </w:t>
      </w:r>
      <w:r w:rsidRPr="00BA079A">
        <w:rPr>
          <w:rFonts w:ascii="Candara" w:hAnsi="Candara" w:cs="Arial"/>
        </w:rPr>
        <w:t>Gerichtsstand richte</w:t>
      </w:r>
      <w:r w:rsidR="00A058C2">
        <w:rPr>
          <w:rFonts w:ascii="Candara" w:hAnsi="Candara" w:cs="Arial"/>
        </w:rPr>
        <w:t>n</w:t>
      </w:r>
      <w:r w:rsidRPr="00BA079A">
        <w:rPr>
          <w:rFonts w:ascii="Candara" w:hAnsi="Candara" w:cs="Arial"/>
        </w:rPr>
        <w:t xml:space="preserve"> sich nach dem Sitz des Auftraggebers.</w:t>
      </w:r>
    </w:p>
    <w:p w14:paraId="5D653FDB"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p>
    <w:p w14:paraId="104FADA5" w14:textId="77777777" w:rsidR="00F721E0" w:rsidRPr="00BA079A" w:rsidRDefault="00F721E0" w:rsidP="00BA079A">
      <w:pPr>
        <w:autoSpaceDE w:val="0"/>
        <w:autoSpaceDN w:val="0"/>
        <w:adjustRightInd w:val="0"/>
        <w:spacing w:after="0" w:line="240" w:lineRule="auto"/>
        <w:contextualSpacing/>
        <w:jc w:val="both"/>
        <w:rPr>
          <w:rFonts w:ascii="Candara" w:hAnsi="Candara" w:cs="Arial"/>
        </w:rPr>
      </w:pPr>
      <w:r w:rsidRPr="00BA079A">
        <w:rPr>
          <w:rFonts w:ascii="Candara" w:hAnsi="Candara" w:cs="Arial"/>
        </w:rPr>
        <w:t>(4) Sollten einzelne Bestimmungen dieses Vertrages unwirksam sein oder werden, so berührt dies nicht die Wirksamkeit aller übrigen Vertragsbestimmungen. Für diesen Fall verpflichten sich die Vertragsparteien zur Vereinbarung einer entsprechenden Ersatzbestimmung, die dem Sinn und Zweck der unwirksamen Bestimmung möglichst nahekommt. Entsprechendes gilt auch für den Fall, dass dieser Vertrag Lücken enthält oder der Auslegung bedarf.</w:t>
      </w:r>
    </w:p>
    <w:p w14:paraId="5BC55ACC" w14:textId="77777777" w:rsidR="00F721E0" w:rsidRPr="00BA079A" w:rsidRDefault="00F721E0" w:rsidP="00BA079A">
      <w:pPr>
        <w:autoSpaceDE w:val="0"/>
        <w:autoSpaceDN w:val="0"/>
        <w:adjustRightInd w:val="0"/>
        <w:spacing w:after="0" w:line="240" w:lineRule="auto"/>
        <w:contextualSpacing/>
        <w:jc w:val="both"/>
        <w:rPr>
          <w:rFonts w:ascii="Candara" w:hAnsi="Candara" w:cs="Arial"/>
        </w:rPr>
      </w:pPr>
    </w:p>
    <w:p w14:paraId="3D39255E" w14:textId="77777777" w:rsidR="00F721E0" w:rsidRPr="00BA079A" w:rsidRDefault="00F721E0" w:rsidP="00BA079A">
      <w:pPr>
        <w:spacing w:after="0" w:line="240" w:lineRule="auto"/>
        <w:contextualSpacing/>
        <w:rPr>
          <w:rFonts w:ascii="Candara" w:hAnsi="Candara" w:cs="Arial"/>
        </w:rPr>
      </w:pPr>
    </w:p>
    <w:p w14:paraId="07360034"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r w:rsidRPr="00BA079A">
        <w:rPr>
          <w:rFonts w:ascii="Candara" w:hAnsi="Candara" w:cs="Arial"/>
        </w:rPr>
        <w:fldChar w:fldCharType="begin">
          <w:ffData>
            <w:name w:val="Text54"/>
            <w:enabled/>
            <w:calcOnExit w:val="0"/>
            <w:textInput>
              <w:default w:val="[Ort, Datum]"/>
            </w:textInput>
          </w:ffData>
        </w:fldChar>
      </w:r>
      <w:bookmarkStart w:id="4" w:name="Text54"/>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[Ort, Datum]</w:t>
      </w:r>
      <w:r w:rsidRPr="00BA079A">
        <w:rPr>
          <w:rFonts w:ascii="Candara" w:hAnsi="Candara" w:cs="Arial"/>
        </w:rPr>
        <w:fldChar w:fldCharType="end"/>
      </w:r>
      <w:bookmarkEnd w:id="4"/>
      <w:r w:rsidRPr="00BA079A">
        <w:rPr>
          <w:rFonts w:ascii="Candara" w:hAnsi="Candara" w:cs="Arial"/>
          <w:b/>
          <w:bCs/>
        </w:rPr>
        <w:t xml:space="preserve">       </w:t>
      </w:r>
      <w:r w:rsidRPr="00BA079A">
        <w:rPr>
          <w:rFonts w:ascii="Candara" w:hAnsi="Candara" w:cs="Arial"/>
          <w:b/>
          <w:bCs/>
        </w:rPr>
        <w:tab/>
      </w:r>
      <w:r w:rsidRPr="00BA079A">
        <w:rPr>
          <w:rFonts w:ascii="Candara" w:hAnsi="Candara" w:cs="Arial"/>
          <w:b/>
          <w:bCs/>
        </w:rPr>
        <w:tab/>
      </w:r>
      <w:r w:rsidRPr="00BA079A">
        <w:rPr>
          <w:rFonts w:ascii="Candara" w:hAnsi="Candara" w:cs="Arial"/>
          <w:b/>
          <w:bCs/>
        </w:rPr>
        <w:tab/>
      </w:r>
      <w:r w:rsidRPr="00BA079A">
        <w:rPr>
          <w:rFonts w:ascii="Candara" w:hAnsi="Candara" w:cs="Arial"/>
          <w:b/>
          <w:bCs/>
        </w:rPr>
        <w:tab/>
      </w:r>
      <w:r w:rsidRPr="00BA079A">
        <w:rPr>
          <w:rFonts w:ascii="Candara" w:hAnsi="Candara" w:cs="Arial"/>
          <w:b/>
          <w:bCs/>
        </w:rPr>
        <w:tab/>
      </w:r>
      <w:r w:rsidRPr="00BA079A">
        <w:rPr>
          <w:rFonts w:ascii="Candara" w:hAnsi="Candara" w:cs="Arial"/>
          <w:bCs/>
        </w:rPr>
        <w:fldChar w:fldCharType="begin">
          <w:ffData>
            <w:name w:val="Text55"/>
            <w:enabled/>
            <w:calcOnExit w:val="0"/>
            <w:textInput>
              <w:default w:val="[Ort, Datum]"/>
            </w:textInput>
          </w:ffData>
        </w:fldChar>
      </w:r>
      <w:bookmarkStart w:id="5" w:name="Text55"/>
      <w:r w:rsidRPr="00BA079A">
        <w:rPr>
          <w:rFonts w:ascii="Candara" w:hAnsi="Candara" w:cs="Arial"/>
          <w:bCs/>
        </w:rPr>
        <w:instrText xml:space="preserve"> FORMTEXT </w:instrText>
      </w:r>
      <w:r w:rsidRPr="00BA079A">
        <w:rPr>
          <w:rFonts w:ascii="Candara" w:hAnsi="Candara" w:cs="Arial"/>
          <w:bCs/>
        </w:rPr>
      </w:r>
      <w:r w:rsidRPr="00BA079A">
        <w:rPr>
          <w:rFonts w:ascii="Candara" w:hAnsi="Candara" w:cs="Arial"/>
          <w:bCs/>
        </w:rPr>
        <w:fldChar w:fldCharType="separate"/>
      </w:r>
      <w:r w:rsidRPr="00BA079A">
        <w:rPr>
          <w:rFonts w:ascii="Candara" w:hAnsi="Candara" w:cs="Arial"/>
          <w:bCs/>
          <w:noProof/>
        </w:rPr>
        <w:t>[Ort, Datum]</w:t>
      </w:r>
      <w:r w:rsidRPr="00BA079A">
        <w:rPr>
          <w:rFonts w:ascii="Candara" w:hAnsi="Candara" w:cs="Arial"/>
          <w:bCs/>
        </w:rPr>
        <w:fldChar w:fldCharType="end"/>
      </w:r>
      <w:bookmarkEnd w:id="5"/>
    </w:p>
    <w:p w14:paraId="3DB29033"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p>
    <w:p w14:paraId="0652CF0B"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b/>
          <w:bCs/>
        </w:rPr>
      </w:pPr>
      <w:r w:rsidRPr="00BA079A">
        <w:rPr>
          <w:rFonts w:ascii="Candara" w:hAnsi="Candara" w:cs="Arial"/>
          <w:b/>
          <w:bCs/>
        </w:rPr>
        <w:t>Für den Auftraggeber:</w:t>
      </w:r>
      <w:r w:rsidRPr="00BA079A">
        <w:rPr>
          <w:rFonts w:ascii="Candara" w:hAnsi="Candara" w:cs="Arial"/>
          <w:b/>
          <w:bCs/>
        </w:rPr>
        <w:tab/>
      </w:r>
      <w:r w:rsidRPr="00BA079A">
        <w:rPr>
          <w:rFonts w:ascii="Candara" w:hAnsi="Candara" w:cs="Arial"/>
          <w:b/>
          <w:bCs/>
        </w:rPr>
        <w:tab/>
      </w:r>
      <w:r w:rsidRPr="00BA079A">
        <w:rPr>
          <w:rFonts w:ascii="Candara" w:hAnsi="Candara" w:cs="Arial"/>
          <w:b/>
          <w:bCs/>
        </w:rPr>
        <w:tab/>
      </w:r>
      <w:r w:rsidRPr="00BA079A">
        <w:rPr>
          <w:rFonts w:ascii="Candara" w:hAnsi="Candara" w:cs="Arial"/>
          <w:b/>
          <w:bCs/>
        </w:rPr>
        <w:tab/>
      </w:r>
      <w:r w:rsidRPr="00BA079A">
        <w:rPr>
          <w:rFonts w:ascii="Candara" w:hAnsi="Candara" w:cs="Arial"/>
          <w:b/>
          <w:bCs/>
        </w:rPr>
        <w:tab/>
        <w:t>Für den Auftragnehmer:</w:t>
      </w:r>
    </w:p>
    <w:p w14:paraId="31DD9CA8"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b/>
          <w:bCs/>
        </w:rPr>
      </w:pPr>
    </w:p>
    <w:p w14:paraId="1DCFB3B2"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rPr>
      </w:pPr>
      <w:r w:rsidRPr="00BA079A">
        <w:rPr>
          <w:rFonts w:ascii="Candara" w:hAnsi="Candara" w:cs="Arial"/>
        </w:rPr>
        <w:t>………………………………</w:t>
      </w:r>
      <w:r w:rsidRPr="00BA079A">
        <w:rPr>
          <w:rFonts w:ascii="Candara" w:hAnsi="Candara" w:cs="Arial"/>
        </w:rPr>
        <w:tab/>
      </w:r>
      <w:r w:rsidRPr="00BA079A">
        <w:rPr>
          <w:rFonts w:ascii="Candara" w:hAnsi="Candara" w:cs="Arial"/>
        </w:rPr>
        <w:tab/>
      </w:r>
      <w:r w:rsidRPr="00BA079A">
        <w:rPr>
          <w:rFonts w:ascii="Candara" w:hAnsi="Candara" w:cs="Arial"/>
        </w:rPr>
        <w:tab/>
      </w:r>
      <w:r w:rsidRPr="00BA079A">
        <w:rPr>
          <w:rFonts w:ascii="Candara" w:hAnsi="Candara" w:cs="Arial"/>
        </w:rPr>
        <w:tab/>
        <w:t>……………………………………..</w:t>
      </w:r>
    </w:p>
    <w:p w14:paraId="442D8543"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r w:rsidRPr="00BA079A">
        <w:rPr>
          <w:rFonts w:ascii="Candara" w:hAnsi="Candara" w:cs="Arial"/>
        </w:rPr>
        <w:t>(</w:t>
      </w:r>
      <w:r w:rsidRPr="00BA079A">
        <w:rPr>
          <w:rFonts w:ascii="Candara" w:hAnsi="Candara" w:cs="Arial"/>
        </w:rPr>
        <w:fldChar w:fldCharType="begin">
          <w:ffData>
            <w:name w:val="Text57"/>
            <w:enabled/>
            <w:calcOnExit w:val="0"/>
            <w:textInput>
              <w:default w:val="[Name]"/>
            </w:textInput>
          </w:ffData>
        </w:fldChar>
      </w:r>
      <w:bookmarkStart w:id="6" w:name="Text57"/>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[Name]</w:t>
      </w:r>
      <w:r w:rsidRPr="00BA079A">
        <w:rPr>
          <w:rFonts w:ascii="Candara" w:hAnsi="Candara" w:cs="Arial"/>
        </w:rPr>
        <w:fldChar w:fldCharType="end"/>
      </w:r>
      <w:bookmarkEnd w:id="6"/>
      <w:r w:rsidRPr="00BA079A">
        <w:rPr>
          <w:rFonts w:ascii="Candara" w:hAnsi="Candara" w:cs="Arial"/>
        </w:rPr>
        <w:t>)</w:t>
      </w:r>
      <w:r w:rsidRPr="00BA079A">
        <w:rPr>
          <w:rFonts w:ascii="Candara" w:hAnsi="Candara" w:cs="Arial"/>
        </w:rPr>
        <w:tab/>
      </w:r>
      <w:r w:rsidRPr="00BA079A">
        <w:rPr>
          <w:rFonts w:ascii="Candara" w:hAnsi="Candara" w:cs="Arial"/>
        </w:rPr>
        <w:tab/>
      </w:r>
      <w:r w:rsidRPr="00BA079A">
        <w:rPr>
          <w:rFonts w:ascii="Candara" w:hAnsi="Candara" w:cs="Arial"/>
        </w:rPr>
        <w:tab/>
      </w:r>
      <w:r w:rsidRPr="00BA079A">
        <w:rPr>
          <w:rFonts w:ascii="Candara" w:hAnsi="Candara" w:cs="Arial"/>
        </w:rPr>
        <w:tab/>
      </w:r>
      <w:r w:rsidRPr="00BA079A">
        <w:rPr>
          <w:rFonts w:ascii="Candara" w:hAnsi="Candara" w:cs="Arial"/>
        </w:rPr>
        <w:tab/>
      </w:r>
      <w:r w:rsidRPr="00BA079A">
        <w:rPr>
          <w:rFonts w:ascii="Candara" w:hAnsi="Candara" w:cs="Arial"/>
        </w:rPr>
        <w:tab/>
        <w:t>(</w:t>
      </w:r>
      <w:r w:rsidRPr="00BA079A">
        <w:rPr>
          <w:rFonts w:ascii="Candara" w:hAnsi="Candara" w:cs="Arial"/>
        </w:rPr>
        <w:fldChar w:fldCharType="begin">
          <w:ffData>
            <w:name w:val="Text56"/>
            <w:enabled/>
            <w:calcOnExit w:val="0"/>
            <w:textInput>
              <w:default w:val="[Name]"/>
            </w:textInput>
          </w:ffData>
        </w:fldChar>
      </w:r>
      <w:bookmarkStart w:id="7" w:name="Text56"/>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[Name]</w:t>
      </w:r>
      <w:r w:rsidRPr="00BA079A">
        <w:rPr>
          <w:rFonts w:ascii="Candara" w:hAnsi="Candara" w:cs="Arial"/>
        </w:rPr>
        <w:fldChar w:fldCharType="end"/>
      </w:r>
      <w:bookmarkEnd w:id="7"/>
      <w:r w:rsidRPr="00BA079A">
        <w:rPr>
          <w:rFonts w:ascii="Candara" w:hAnsi="Candara" w:cs="Arial"/>
        </w:rPr>
        <w:t>)</w:t>
      </w:r>
    </w:p>
    <w:p w14:paraId="215E2DC3"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p>
    <w:p w14:paraId="350E6430"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p>
    <w:p w14:paraId="042650D2"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r w:rsidRPr="00BA079A">
        <w:rPr>
          <w:rFonts w:ascii="Candara" w:hAnsi="Candara" w:cs="Arial"/>
        </w:rPr>
        <w:t xml:space="preserve">………………………………        </w:t>
      </w:r>
      <w:r w:rsidRPr="00BA079A">
        <w:rPr>
          <w:rFonts w:ascii="Candara" w:hAnsi="Candara" w:cs="Arial"/>
        </w:rPr>
        <w:tab/>
        <w:t>Siegel</w:t>
      </w:r>
      <w:r w:rsidRPr="00BA079A">
        <w:rPr>
          <w:rFonts w:ascii="Candara" w:hAnsi="Candara" w:cs="Arial"/>
        </w:rPr>
        <w:tab/>
      </w:r>
      <w:r w:rsidRPr="00BA079A">
        <w:rPr>
          <w:rFonts w:ascii="Candara" w:hAnsi="Candara" w:cs="Arial"/>
        </w:rPr>
        <w:tab/>
      </w:r>
      <w:r w:rsidRPr="00BA079A">
        <w:rPr>
          <w:rFonts w:ascii="Candara" w:hAnsi="Candara" w:cs="Arial"/>
          <w:bCs/>
        </w:rPr>
        <w:t>Stempel</w:t>
      </w:r>
    </w:p>
    <w:p w14:paraId="4CF7316D" w14:textId="77777777" w:rsidR="00F721E0" w:rsidRPr="00BA079A" w:rsidRDefault="00F721E0" w:rsidP="00BA079A">
      <w:pPr>
        <w:autoSpaceDE w:val="0"/>
        <w:autoSpaceDN w:val="0"/>
        <w:adjustRightInd w:val="0"/>
        <w:spacing w:after="0" w:line="240" w:lineRule="auto"/>
        <w:ind w:left="705" w:hanging="705"/>
        <w:contextualSpacing/>
        <w:jc w:val="both"/>
        <w:rPr>
          <w:rFonts w:ascii="Candara" w:hAnsi="Candara" w:cs="Arial"/>
        </w:rPr>
      </w:pPr>
      <w:r w:rsidRPr="00BA079A">
        <w:rPr>
          <w:rFonts w:ascii="Candara" w:hAnsi="Candara" w:cs="Arial"/>
          <w:bCs/>
        </w:rPr>
        <w:t>(</w:t>
      </w:r>
      <w:r w:rsidRPr="00BA079A">
        <w:rPr>
          <w:rFonts w:ascii="Candara" w:hAnsi="Candara" w:cs="Arial"/>
          <w:bCs/>
        </w:rPr>
        <w:fldChar w:fldCharType="begin">
          <w:ffData>
            <w:name w:val="Text58"/>
            <w:enabled/>
            <w:calcOnExit w:val="0"/>
            <w:textInput>
              <w:default w:val="[Name - nur bei Kirchengemeinden]"/>
            </w:textInput>
          </w:ffData>
        </w:fldChar>
      </w:r>
      <w:bookmarkStart w:id="8" w:name="Text58"/>
      <w:r w:rsidRPr="00BA079A">
        <w:rPr>
          <w:rFonts w:ascii="Candara" w:hAnsi="Candara" w:cs="Arial"/>
          <w:bCs/>
        </w:rPr>
        <w:instrText xml:space="preserve"> FORMTEXT </w:instrText>
      </w:r>
      <w:r w:rsidRPr="00BA079A">
        <w:rPr>
          <w:rFonts w:ascii="Candara" w:hAnsi="Candara" w:cs="Arial"/>
          <w:bCs/>
        </w:rPr>
      </w:r>
      <w:r w:rsidRPr="00BA079A">
        <w:rPr>
          <w:rFonts w:ascii="Candara" w:hAnsi="Candara" w:cs="Arial"/>
          <w:bCs/>
        </w:rPr>
        <w:fldChar w:fldCharType="separate"/>
      </w:r>
      <w:r w:rsidRPr="00BA079A">
        <w:rPr>
          <w:rFonts w:ascii="Candara" w:hAnsi="Candara" w:cs="Arial"/>
          <w:bCs/>
          <w:noProof/>
        </w:rPr>
        <w:t>[Name - nur bei Kirchengemeinden]</w:t>
      </w:r>
      <w:r w:rsidRPr="00BA079A">
        <w:rPr>
          <w:rFonts w:ascii="Candara" w:hAnsi="Candara" w:cs="Arial"/>
          <w:bCs/>
        </w:rPr>
        <w:fldChar w:fldCharType="end"/>
      </w:r>
      <w:bookmarkEnd w:id="8"/>
      <w:r w:rsidRPr="00BA079A">
        <w:rPr>
          <w:rFonts w:ascii="Candara" w:hAnsi="Candara"/>
        </w:rPr>
        <w:t>)</w:t>
      </w:r>
    </w:p>
    <w:p w14:paraId="422FF1B9" w14:textId="77777777" w:rsidR="00F721E0" w:rsidRPr="00BA079A" w:rsidRDefault="00F721E0" w:rsidP="00BA079A">
      <w:pPr>
        <w:spacing w:after="0" w:line="240" w:lineRule="auto"/>
        <w:contextualSpacing/>
        <w:rPr>
          <w:rFonts w:ascii="Candara" w:hAnsi="Candara" w:cs="Arial"/>
          <w:highlight w:val="yellow"/>
        </w:rPr>
      </w:pPr>
      <w:r w:rsidRPr="00BA079A">
        <w:rPr>
          <w:rFonts w:ascii="Candara" w:hAnsi="Candara" w:cs="Arial"/>
          <w:highlight w:val="yellow"/>
        </w:rPr>
        <w:br w:type="page"/>
      </w:r>
    </w:p>
    <w:p w14:paraId="445918DA" w14:textId="77777777" w:rsidR="00F721E0" w:rsidRPr="00BA079A" w:rsidRDefault="00F721E0" w:rsidP="00BA079A">
      <w:pPr>
        <w:autoSpaceDE w:val="0"/>
        <w:autoSpaceDN w:val="0"/>
        <w:adjustRightInd w:val="0"/>
        <w:spacing w:after="0" w:line="240" w:lineRule="auto"/>
        <w:contextualSpacing/>
        <w:jc w:val="center"/>
        <w:rPr>
          <w:rFonts w:ascii="Candara" w:hAnsi="Candara" w:cs="Arial"/>
        </w:rPr>
      </w:pPr>
      <w:r w:rsidRPr="00BA079A">
        <w:rPr>
          <w:rFonts w:ascii="Candara" w:hAnsi="Candara" w:cs="Arial"/>
          <w:highlight w:val="yellow"/>
        </w:rPr>
        <w:lastRenderedPageBreak/>
        <w:t>Nur bei Kirchengemeinden</w:t>
      </w:r>
    </w:p>
    <w:p w14:paraId="291B4A73" w14:textId="77777777" w:rsidR="00F721E0" w:rsidRPr="00BA079A" w:rsidRDefault="00F721E0" w:rsidP="00BA079A">
      <w:pPr>
        <w:autoSpaceDE w:val="0"/>
        <w:autoSpaceDN w:val="0"/>
        <w:adjustRightInd w:val="0"/>
        <w:spacing w:after="0" w:line="240" w:lineRule="auto"/>
        <w:contextualSpacing/>
        <w:jc w:val="both"/>
        <w:rPr>
          <w:rFonts w:ascii="Candara" w:hAnsi="Candara" w:cs="Arial"/>
          <w:b/>
          <w:bCs/>
        </w:rPr>
      </w:pPr>
    </w:p>
    <w:p w14:paraId="1703DCCB" w14:textId="77777777" w:rsidR="00F721E0" w:rsidRPr="00BA079A" w:rsidRDefault="00F721E0" w:rsidP="00BA079A">
      <w:pPr>
        <w:autoSpaceDE w:val="0"/>
        <w:autoSpaceDN w:val="0"/>
        <w:adjustRightInd w:val="0"/>
        <w:spacing w:after="0" w:line="240" w:lineRule="auto"/>
        <w:contextualSpacing/>
        <w:jc w:val="both"/>
        <w:rPr>
          <w:rFonts w:ascii="Candara" w:hAnsi="Candara" w:cs="Arial"/>
          <w:b/>
          <w:bCs/>
        </w:rPr>
      </w:pPr>
    </w:p>
    <w:p w14:paraId="0A3A285F" w14:textId="77777777" w:rsidR="00F721E0" w:rsidRPr="00BA079A" w:rsidRDefault="00F721E0" w:rsidP="00BA079A">
      <w:pPr>
        <w:keepNext/>
        <w:keepLines/>
        <w:autoSpaceDE w:val="0"/>
        <w:autoSpaceDN w:val="0"/>
        <w:adjustRightInd w:val="0"/>
        <w:spacing w:after="0" w:line="240" w:lineRule="auto"/>
        <w:contextualSpacing/>
        <w:jc w:val="center"/>
        <w:rPr>
          <w:rFonts w:ascii="Candara" w:hAnsi="Candara" w:cs="Arial"/>
          <w:b/>
        </w:rPr>
      </w:pPr>
      <w:r w:rsidRPr="00BA079A">
        <w:rPr>
          <w:rFonts w:ascii="Candara" w:hAnsi="Candara" w:cs="Arial"/>
          <w:b/>
        </w:rPr>
        <w:t xml:space="preserve">K i r c h e n a u f s i c h t l i c h </w:t>
      </w:r>
      <w:proofErr w:type="gramStart"/>
      <w:r w:rsidRPr="00BA079A">
        <w:rPr>
          <w:rFonts w:ascii="Candara" w:hAnsi="Candara" w:cs="Arial"/>
          <w:b/>
        </w:rPr>
        <w:t>e  G</w:t>
      </w:r>
      <w:proofErr w:type="gramEnd"/>
      <w:r w:rsidRPr="00BA079A">
        <w:rPr>
          <w:rFonts w:ascii="Candara" w:hAnsi="Candara" w:cs="Arial"/>
          <w:b/>
        </w:rPr>
        <w:t xml:space="preserve"> e n e h m i g u n g</w:t>
      </w:r>
    </w:p>
    <w:p w14:paraId="742B8911"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rPr>
      </w:pPr>
    </w:p>
    <w:p w14:paraId="45365919"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rPr>
      </w:pPr>
      <w:r w:rsidRPr="00BA079A">
        <w:rPr>
          <w:rFonts w:ascii="Candara" w:hAnsi="Candara" w:cs="Arial"/>
        </w:rPr>
        <w:t xml:space="preserve">Vorstehende Willenserklärungen des Auftraggebers werden hiermit </w:t>
      </w:r>
      <w:proofErr w:type="spellStart"/>
      <w:r w:rsidRPr="00BA079A">
        <w:rPr>
          <w:rFonts w:ascii="Candara" w:hAnsi="Candara" w:cs="Arial"/>
        </w:rPr>
        <w:t>kirchenaufsichtlich</w:t>
      </w:r>
      <w:proofErr w:type="spellEnd"/>
      <w:r w:rsidRPr="00BA079A">
        <w:rPr>
          <w:rFonts w:ascii="Candara" w:hAnsi="Candara" w:cs="Arial"/>
        </w:rPr>
        <w:t xml:space="preserve"> genehmigt.</w:t>
      </w:r>
    </w:p>
    <w:p w14:paraId="5104DABD"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rPr>
      </w:pPr>
    </w:p>
    <w:p w14:paraId="42486984"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rPr>
      </w:pPr>
      <w:r w:rsidRPr="00BA079A">
        <w:rPr>
          <w:rFonts w:ascii="Candara" w:hAnsi="Candara" w:cs="Arial"/>
        </w:rPr>
        <w:t xml:space="preserve">Hamburg, den </w:t>
      </w:r>
      <w:r w:rsidRPr="00BA079A">
        <w:rPr>
          <w:rFonts w:ascii="Candara" w:hAnsi="Candara" w:cs="Arial"/>
        </w:rPr>
        <w:fldChar w:fldCharType="begin">
          <w:ffData>
            <w:name w:val="Text60"/>
            <w:enabled/>
            <w:calcOnExit w:val="0"/>
            <w:textInput>
              <w:default w:val="[Datum]"/>
            </w:textInput>
          </w:ffData>
        </w:fldChar>
      </w:r>
      <w:bookmarkStart w:id="9" w:name="Text60"/>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[Datum]</w:t>
      </w:r>
      <w:r w:rsidRPr="00BA079A">
        <w:rPr>
          <w:rFonts w:ascii="Candara" w:hAnsi="Candara" w:cs="Arial"/>
        </w:rPr>
        <w:fldChar w:fldCharType="end"/>
      </w:r>
      <w:bookmarkEnd w:id="9"/>
    </w:p>
    <w:p w14:paraId="6F04B329"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rPr>
      </w:pPr>
    </w:p>
    <w:p w14:paraId="225A0D4E" w14:textId="77777777" w:rsidR="00F721E0" w:rsidRPr="00BA079A" w:rsidRDefault="00F721E0" w:rsidP="00BA079A">
      <w:pPr>
        <w:keepNext/>
        <w:keepLines/>
        <w:autoSpaceDE w:val="0"/>
        <w:autoSpaceDN w:val="0"/>
        <w:adjustRightInd w:val="0"/>
        <w:spacing w:after="0" w:line="240" w:lineRule="auto"/>
        <w:contextualSpacing/>
        <w:jc w:val="right"/>
        <w:rPr>
          <w:rFonts w:ascii="Candara" w:hAnsi="Candara" w:cs="Arial"/>
        </w:rPr>
      </w:pPr>
      <w:r w:rsidRPr="00BA079A">
        <w:rPr>
          <w:rFonts w:ascii="Candara" w:hAnsi="Candara" w:cs="Arial"/>
        </w:rPr>
        <w:t>(Siegel)</w:t>
      </w:r>
    </w:p>
    <w:p w14:paraId="73BD21E7"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rPr>
      </w:pPr>
    </w:p>
    <w:p w14:paraId="39CAA071" w14:textId="77777777" w:rsidR="00F721E0" w:rsidRPr="00BA079A" w:rsidRDefault="00F721E0" w:rsidP="00BA079A">
      <w:pPr>
        <w:keepNext/>
        <w:keepLines/>
        <w:autoSpaceDE w:val="0"/>
        <w:autoSpaceDN w:val="0"/>
        <w:adjustRightInd w:val="0"/>
        <w:spacing w:after="0" w:line="240" w:lineRule="auto"/>
        <w:contextualSpacing/>
        <w:jc w:val="both"/>
        <w:rPr>
          <w:rFonts w:ascii="Candara" w:hAnsi="Candara" w:cs="Arial"/>
        </w:rPr>
      </w:pPr>
    </w:p>
    <w:p w14:paraId="2D79DCE7" w14:textId="77777777" w:rsidR="00F721E0" w:rsidRPr="00BA079A" w:rsidRDefault="00F721E0" w:rsidP="00BA079A">
      <w:pPr>
        <w:keepNext/>
        <w:keepLines/>
        <w:autoSpaceDE w:val="0"/>
        <w:autoSpaceDN w:val="0"/>
        <w:adjustRightInd w:val="0"/>
        <w:spacing w:after="0" w:line="240" w:lineRule="auto"/>
        <w:contextualSpacing/>
        <w:jc w:val="center"/>
        <w:rPr>
          <w:rFonts w:ascii="Candara" w:hAnsi="Candara" w:cs="Arial"/>
        </w:rPr>
      </w:pPr>
      <w:r w:rsidRPr="00BA079A">
        <w:rPr>
          <w:rFonts w:ascii="Candara" w:hAnsi="Candara" w:cs="Arial"/>
        </w:rPr>
        <w:t>………………………………………………</w:t>
      </w:r>
    </w:p>
    <w:p w14:paraId="371C5931" w14:textId="77777777" w:rsidR="00F721E0" w:rsidRPr="00BA079A" w:rsidRDefault="00F721E0" w:rsidP="00BA079A">
      <w:pPr>
        <w:keepNext/>
        <w:keepLines/>
        <w:autoSpaceDE w:val="0"/>
        <w:autoSpaceDN w:val="0"/>
        <w:adjustRightInd w:val="0"/>
        <w:spacing w:after="0" w:line="240" w:lineRule="auto"/>
        <w:contextualSpacing/>
        <w:jc w:val="center"/>
        <w:rPr>
          <w:rFonts w:ascii="Candara" w:hAnsi="Candara" w:cs="Arial"/>
        </w:rPr>
      </w:pPr>
      <w:r w:rsidRPr="00BA079A">
        <w:rPr>
          <w:rFonts w:ascii="Candara" w:hAnsi="Candara" w:cs="Arial"/>
        </w:rPr>
        <w:t>(</w:t>
      </w:r>
      <w:r w:rsidRPr="00BA079A">
        <w:rPr>
          <w:rFonts w:ascii="Candara" w:hAnsi="Candara" w:cs="Arial"/>
        </w:rPr>
        <w:fldChar w:fldCharType="begin">
          <w:ffData>
            <w:name w:val="Text61"/>
            <w:enabled/>
            <w:calcOnExit w:val="0"/>
            <w:textInput>
              <w:default w:val="[Name]"/>
            </w:textInput>
          </w:ffData>
        </w:fldChar>
      </w:r>
      <w:bookmarkStart w:id="10" w:name="Text61"/>
      <w:r w:rsidRPr="00BA079A">
        <w:rPr>
          <w:rFonts w:ascii="Candara" w:hAnsi="Candara" w:cs="Arial"/>
        </w:rPr>
        <w:instrText xml:space="preserve"> FORMTEXT </w:instrText>
      </w:r>
      <w:r w:rsidRPr="00BA079A">
        <w:rPr>
          <w:rFonts w:ascii="Candara" w:hAnsi="Candara" w:cs="Arial"/>
        </w:rPr>
      </w:r>
      <w:r w:rsidRPr="00BA079A">
        <w:rPr>
          <w:rFonts w:ascii="Candara" w:hAnsi="Candara" w:cs="Arial"/>
        </w:rPr>
        <w:fldChar w:fldCharType="separate"/>
      </w:r>
      <w:r w:rsidRPr="00BA079A">
        <w:rPr>
          <w:rFonts w:ascii="Candara" w:hAnsi="Candara" w:cs="Arial"/>
          <w:noProof/>
        </w:rPr>
        <w:t>[Name]</w:t>
      </w:r>
      <w:r w:rsidRPr="00BA079A">
        <w:rPr>
          <w:rFonts w:ascii="Candara" w:hAnsi="Candara" w:cs="Arial"/>
        </w:rPr>
        <w:fldChar w:fldCharType="end"/>
      </w:r>
      <w:bookmarkEnd w:id="10"/>
      <w:r w:rsidRPr="00BA079A">
        <w:rPr>
          <w:rFonts w:ascii="Candara" w:hAnsi="Candara" w:cs="Arial"/>
        </w:rPr>
        <w:t>)</w:t>
      </w:r>
    </w:p>
    <w:p w14:paraId="55968D62" w14:textId="77777777" w:rsidR="00F721E0" w:rsidRPr="00BA079A" w:rsidRDefault="00F721E0" w:rsidP="00BA079A">
      <w:pPr>
        <w:keepNext/>
        <w:keepLines/>
        <w:autoSpaceDE w:val="0"/>
        <w:autoSpaceDN w:val="0"/>
        <w:adjustRightInd w:val="0"/>
        <w:spacing w:after="0" w:line="240" w:lineRule="auto"/>
        <w:contextualSpacing/>
        <w:jc w:val="center"/>
        <w:rPr>
          <w:rFonts w:ascii="Candara" w:hAnsi="Candara" w:cs="Arial"/>
        </w:rPr>
      </w:pPr>
      <w:r w:rsidRPr="00BA079A">
        <w:rPr>
          <w:rFonts w:ascii="Candara" w:hAnsi="Candara" w:cs="Arial"/>
        </w:rPr>
        <w:t>- Erzbischöfliches Generalvikariat Hamburg -</w:t>
      </w:r>
    </w:p>
    <w:p w14:paraId="0BBAC79D" w14:textId="77777777" w:rsidR="00F721E0" w:rsidRPr="00BA079A" w:rsidRDefault="00F721E0" w:rsidP="00BA079A">
      <w:pPr>
        <w:keepNext/>
        <w:keepLines/>
        <w:tabs>
          <w:tab w:val="left" w:pos="567"/>
        </w:tabs>
        <w:autoSpaceDE w:val="0"/>
        <w:autoSpaceDN w:val="0"/>
        <w:adjustRightInd w:val="0"/>
        <w:spacing w:after="0" w:line="240" w:lineRule="auto"/>
        <w:ind w:left="567" w:hanging="567"/>
        <w:contextualSpacing/>
        <w:jc w:val="both"/>
        <w:rPr>
          <w:rFonts w:ascii="Candara" w:hAnsi="Candara" w:cs="Arial"/>
          <w:u w:val="single"/>
        </w:rPr>
      </w:pPr>
    </w:p>
    <w:p w14:paraId="178891CD" w14:textId="77777777" w:rsidR="00F721E0" w:rsidRPr="00BA079A" w:rsidRDefault="00F721E0" w:rsidP="00BA079A">
      <w:pPr>
        <w:keepNext/>
        <w:keepLines/>
        <w:tabs>
          <w:tab w:val="left" w:pos="567"/>
        </w:tabs>
        <w:autoSpaceDE w:val="0"/>
        <w:autoSpaceDN w:val="0"/>
        <w:adjustRightInd w:val="0"/>
        <w:spacing w:after="0" w:line="240" w:lineRule="auto"/>
        <w:ind w:left="567" w:hanging="567"/>
        <w:contextualSpacing/>
        <w:jc w:val="both"/>
        <w:rPr>
          <w:rFonts w:ascii="Candara" w:hAnsi="Candara" w:cs="Arial"/>
          <w:u w:val="single"/>
        </w:rPr>
      </w:pPr>
    </w:p>
    <w:p w14:paraId="6D4E2F0D" w14:textId="77777777" w:rsidR="00F721E0" w:rsidRPr="00BA079A" w:rsidRDefault="00F721E0" w:rsidP="00BA079A">
      <w:pPr>
        <w:keepNext/>
        <w:keepLines/>
        <w:pBdr>
          <w:top w:val="single" w:sz="4" w:space="1" w:color="auto"/>
          <w:left w:val="single" w:sz="4" w:space="4" w:color="auto"/>
          <w:bottom w:val="single" w:sz="4" w:space="1" w:color="auto"/>
          <w:right w:val="single" w:sz="4" w:space="4" w:color="auto"/>
        </w:pBdr>
        <w:shd w:val="clear" w:color="auto" w:fill="FFFF66"/>
        <w:tabs>
          <w:tab w:val="left" w:pos="567"/>
        </w:tabs>
        <w:autoSpaceDE w:val="0"/>
        <w:autoSpaceDN w:val="0"/>
        <w:adjustRightInd w:val="0"/>
        <w:spacing w:after="0" w:line="240" w:lineRule="auto"/>
        <w:ind w:left="567" w:hanging="567"/>
        <w:contextualSpacing/>
        <w:jc w:val="both"/>
        <w:rPr>
          <w:rFonts w:ascii="Candara" w:hAnsi="Candara" w:cs="Arial"/>
          <w:b/>
          <w:bCs/>
          <w:u w:val="single"/>
        </w:rPr>
      </w:pPr>
      <w:r w:rsidRPr="00BA079A">
        <w:rPr>
          <w:rFonts w:ascii="Candara" w:hAnsi="Candara" w:cs="Arial"/>
          <w:b/>
          <w:bCs/>
          <w:u w:val="single"/>
        </w:rPr>
        <w:t>Rechtlicher Hinweis:</w:t>
      </w:r>
    </w:p>
    <w:p w14:paraId="6B6FEDCC" w14:textId="77777777" w:rsidR="00F721E0" w:rsidRPr="00BA079A" w:rsidRDefault="00F721E0" w:rsidP="00BA079A">
      <w:pPr>
        <w:keepNext/>
        <w:keepLines/>
        <w:pBdr>
          <w:top w:val="single" w:sz="4" w:space="1" w:color="auto"/>
          <w:left w:val="single" w:sz="4" w:space="4" w:color="auto"/>
          <w:bottom w:val="single" w:sz="4" w:space="1" w:color="auto"/>
          <w:right w:val="single" w:sz="4" w:space="4" w:color="auto"/>
        </w:pBdr>
        <w:shd w:val="clear" w:color="auto" w:fill="FFFF66"/>
        <w:tabs>
          <w:tab w:val="left" w:pos="0"/>
        </w:tabs>
        <w:autoSpaceDE w:val="0"/>
        <w:autoSpaceDN w:val="0"/>
        <w:adjustRightInd w:val="0"/>
        <w:spacing w:after="0" w:line="240" w:lineRule="auto"/>
        <w:contextualSpacing/>
        <w:jc w:val="both"/>
        <w:rPr>
          <w:rFonts w:ascii="Candara" w:hAnsi="Candara" w:cs="Arial"/>
        </w:rPr>
      </w:pPr>
      <w:r w:rsidRPr="00BA079A">
        <w:rPr>
          <w:rFonts w:ascii="Candara" w:hAnsi="Candara" w:cs="Arial"/>
        </w:rPr>
        <w:t>Die vorstehenden Willenserklärungen des Auftraggebers bedürfen zu ihrer Rechtswirksamkeit der schriftlichen kirchenaufsichtlichen Genehmigung des Erzbischöflichen Generalvikariates Hamburg.</w:t>
      </w:r>
    </w:p>
    <w:p w14:paraId="3865E9EE" w14:textId="38CC2D32" w:rsidR="00F074D6" w:rsidRPr="00BA079A" w:rsidRDefault="00F074D6" w:rsidP="00BA079A">
      <w:pPr>
        <w:spacing w:after="0" w:line="240" w:lineRule="auto"/>
        <w:contextualSpacing/>
        <w:rPr>
          <w:rFonts w:ascii="Candara" w:hAnsi="Candara"/>
        </w:rPr>
      </w:pPr>
    </w:p>
    <w:p w14:paraId="0BEEB9EC" w14:textId="77777777" w:rsidR="00F074D6" w:rsidRPr="00BA079A" w:rsidRDefault="00F074D6" w:rsidP="00BA079A">
      <w:pPr>
        <w:spacing w:after="0" w:line="240" w:lineRule="auto"/>
        <w:contextualSpacing/>
        <w:rPr>
          <w:rFonts w:ascii="Candara" w:hAnsi="Candara"/>
        </w:rPr>
      </w:pPr>
    </w:p>
    <w:sectPr w:rsidR="00F074D6" w:rsidRPr="00BA079A" w:rsidSect="0020515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6C72D" w14:textId="77777777" w:rsidR="002266B5" w:rsidRDefault="002266B5" w:rsidP="002266B5">
      <w:pPr>
        <w:spacing w:after="0" w:line="240" w:lineRule="auto"/>
      </w:pPr>
      <w:r>
        <w:separator/>
      </w:r>
    </w:p>
  </w:endnote>
  <w:endnote w:type="continuationSeparator" w:id="0">
    <w:p w14:paraId="1D75AA8B" w14:textId="77777777" w:rsidR="002266B5" w:rsidRDefault="002266B5" w:rsidP="0022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C610B" w14:textId="5EB33C79" w:rsidR="002266B5" w:rsidRPr="00C51132" w:rsidRDefault="002266B5" w:rsidP="002266B5">
    <w:pPr>
      <w:pStyle w:val="Fuzeile"/>
      <w:rPr>
        <w:sz w:val="18"/>
        <w:szCs w:val="18"/>
      </w:rPr>
    </w:pPr>
    <w:r>
      <w:rPr>
        <w:sz w:val="18"/>
        <w:szCs w:val="18"/>
      </w:rPr>
      <w:t>Stand: März 2024, V1.0</w:t>
    </w:r>
    <w:r>
      <w:rPr>
        <w:sz w:val="18"/>
        <w:szCs w:val="18"/>
      </w:rPr>
      <w:tab/>
    </w:r>
    <w:r>
      <w:rPr>
        <w:sz w:val="18"/>
        <w:szCs w:val="18"/>
      </w:rPr>
      <w:tab/>
    </w:r>
    <w:r w:rsidRPr="00C51132">
      <w:rPr>
        <w:sz w:val="18"/>
        <w:szCs w:val="18"/>
      </w:rPr>
      <w:t xml:space="preserve">Seite </w:t>
    </w:r>
    <w:sdt>
      <w:sdtPr>
        <w:rPr>
          <w:sz w:val="18"/>
          <w:szCs w:val="18"/>
        </w:rPr>
        <w:id w:val="136004913"/>
        <w:docPartObj>
          <w:docPartGallery w:val="Page Numbers (Bottom of Page)"/>
          <w:docPartUnique/>
        </w:docPartObj>
      </w:sdtPr>
      <w:sdtEndPr/>
      <w:sdtContent>
        <w:r w:rsidRPr="00C51132">
          <w:rPr>
            <w:sz w:val="18"/>
            <w:szCs w:val="18"/>
          </w:rPr>
          <w:fldChar w:fldCharType="begin"/>
        </w:r>
        <w:r w:rsidRPr="00C51132">
          <w:rPr>
            <w:sz w:val="18"/>
            <w:szCs w:val="18"/>
          </w:rPr>
          <w:instrText>PAGE   \* MERGEFORMAT</w:instrText>
        </w:r>
        <w:r w:rsidRPr="00C51132">
          <w:rPr>
            <w:sz w:val="18"/>
            <w:szCs w:val="18"/>
          </w:rPr>
          <w:fldChar w:fldCharType="separate"/>
        </w:r>
        <w:r>
          <w:rPr>
            <w:sz w:val="18"/>
            <w:szCs w:val="18"/>
          </w:rPr>
          <w:t>1</w:t>
        </w:r>
        <w:r w:rsidRPr="00C51132">
          <w:rPr>
            <w:sz w:val="18"/>
            <w:szCs w:val="18"/>
          </w:rPr>
          <w:fldChar w:fldCharType="end"/>
        </w:r>
      </w:sdtContent>
    </w:sdt>
  </w:p>
  <w:p w14:paraId="64F4ED3A" w14:textId="77777777" w:rsidR="002266B5" w:rsidRDefault="00226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E5A85" w14:textId="77777777" w:rsidR="002266B5" w:rsidRDefault="002266B5" w:rsidP="002266B5">
      <w:pPr>
        <w:spacing w:after="0" w:line="240" w:lineRule="auto"/>
      </w:pPr>
      <w:r>
        <w:separator/>
      </w:r>
    </w:p>
  </w:footnote>
  <w:footnote w:type="continuationSeparator" w:id="0">
    <w:p w14:paraId="2D0161AA" w14:textId="77777777" w:rsidR="002266B5" w:rsidRDefault="002266B5" w:rsidP="00226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FBEF6C4"/>
    <w:lvl w:ilvl="0">
      <w:start w:val="1"/>
      <w:numFmt w:val="decimal"/>
      <w:lvlText w:val="%1."/>
      <w:lvlJc w:val="left"/>
      <w:pPr>
        <w:tabs>
          <w:tab w:val="num" w:pos="2614"/>
        </w:tabs>
        <w:ind w:left="2614" w:hanging="360"/>
      </w:pPr>
    </w:lvl>
  </w:abstractNum>
  <w:abstractNum w:abstractNumId="1" w15:restartNumberingAfterBreak="0">
    <w:nsid w:val="FFFFFF7D"/>
    <w:multiLevelType w:val="singleLevel"/>
    <w:tmpl w:val="7EC8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AC69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1C9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36B19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042CCB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F0868C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6082E7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5A48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6C60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411A90"/>
    <w:multiLevelType w:val="hybridMultilevel"/>
    <w:tmpl w:val="CB3C60B8"/>
    <w:lvl w:ilvl="0" w:tplc="04070017">
      <w:start w:val="1"/>
      <w:numFmt w:val="lowerLetter"/>
      <w:lvlText w:val="%1)"/>
      <w:lvlJc w:val="left"/>
      <w:pPr>
        <w:ind w:left="2370" w:hanging="360"/>
      </w:pPr>
      <w:rPr>
        <w:rFonts w:hint="default"/>
      </w:rPr>
    </w:lvl>
    <w:lvl w:ilvl="1" w:tplc="04070019">
      <w:start w:val="1"/>
      <w:numFmt w:val="lowerLetter"/>
      <w:lvlText w:val="%2."/>
      <w:lvlJc w:val="left"/>
      <w:pPr>
        <w:ind w:left="3090" w:hanging="360"/>
      </w:pPr>
    </w:lvl>
    <w:lvl w:ilvl="2" w:tplc="0407001B" w:tentative="1">
      <w:start w:val="1"/>
      <w:numFmt w:val="lowerRoman"/>
      <w:lvlText w:val="%3."/>
      <w:lvlJc w:val="right"/>
      <w:pPr>
        <w:ind w:left="3810" w:hanging="180"/>
      </w:pPr>
    </w:lvl>
    <w:lvl w:ilvl="3" w:tplc="0407000F" w:tentative="1">
      <w:start w:val="1"/>
      <w:numFmt w:val="decimal"/>
      <w:lvlText w:val="%4."/>
      <w:lvlJc w:val="left"/>
      <w:pPr>
        <w:ind w:left="4530" w:hanging="360"/>
      </w:pPr>
    </w:lvl>
    <w:lvl w:ilvl="4" w:tplc="04070019" w:tentative="1">
      <w:start w:val="1"/>
      <w:numFmt w:val="lowerLetter"/>
      <w:lvlText w:val="%5."/>
      <w:lvlJc w:val="left"/>
      <w:pPr>
        <w:ind w:left="5250" w:hanging="360"/>
      </w:pPr>
    </w:lvl>
    <w:lvl w:ilvl="5" w:tplc="0407001B" w:tentative="1">
      <w:start w:val="1"/>
      <w:numFmt w:val="lowerRoman"/>
      <w:lvlText w:val="%6."/>
      <w:lvlJc w:val="right"/>
      <w:pPr>
        <w:ind w:left="5970" w:hanging="180"/>
      </w:pPr>
    </w:lvl>
    <w:lvl w:ilvl="6" w:tplc="0407000F" w:tentative="1">
      <w:start w:val="1"/>
      <w:numFmt w:val="decimal"/>
      <w:lvlText w:val="%7."/>
      <w:lvlJc w:val="left"/>
      <w:pPr>
        <w:ind w:left="6690" w:hanging="360"/>
      </w:pPr>
    </w:lvl>
    <w:lvl w:ilvl="7" w:tplc="04070019" w:tentative="1">
      <w:start w:val="1"/>
      <w:numFmt w:val="lowerLetter"/>
      <w:lvlText w:val="%8."/>
      <w:lvlJc w:val="left"/>
      <w:pPr>
        <w:ind w:left="7410" w:hanging="360"/>
      </w:pPr>
    </w:lvl>
    <w:lvl w:ilvl="8" w:tplc="0407001B" w:tentative="1">
      <w:start w:val="1"/>
      <w:numFmt w:val="lowerRoman"/>
      <w:lvlText w:val="%9."/>
      <w:lvlJc w:val="right"/>
      <w:pPr>
        <w:ind w:left="8130" w:hanging="180"/>
      </w:pPr>
    </w:lvl>
  </w:abstractNum>
  <w:abstractNum w:abstractNumId="11" w15:restartNumberingAfterBreak="0">
    <w:nsid w:val="08DA34EF"/>
    <w:multiLevelType w:val="hybridMultilevel"/>
    <w:tmpl w:val="4FA8675C"/>
    <w:lvl w:ilvl="0" w:tplc="7CFE889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4B205D"/>
    <w:multiLevelType w:val="hybridMultilevel"/>
    <w:tmpl w:val="7EA26BC8"/>
    <w:lvl w:ilvl="0" w:tplc="648CDA5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823B6B"/>
    <w:multiLevelType w:val="hybridMultilevel"/>
    <w:tmpl w:val="FF54F97A"/>
    <w:lvl w:ilvl="0" w:tplc="04070015">
      <w:start w:val="1"/>
      <w:numFmt w:val="decimal"/>
      <w:lvlText w:val="(%1)"/>
      <w:lvlJc w:val="left"/>
      <w:pPr>
        <w:tabs>
          <w:tab w:val="num" w:pos="1416"/>
        </w:tabs>
        <w:ind w:left="1416" w:hanging="360"/>
      </w:pPr>
      <w:rPr>
        <w:rFonts w:hint="default"/>
      </w:rPr>
    </w:lvl>
    <w:lvl w:ilvl="1" w:tplc="04070019" w:tentative="1">
      <w:start w:val="1"/>
      <w:numFmt w:val="lowerLetter"/>
      <w:lvlText w:val="%2."/>
      <w:lvlJc w:val="left"/>
      <w:pPr>
        <w:tabs>
          <w:tab w:val="num" w:pos="2136"/>
        </w:tabs>
        <w:ind w:left="2136" w:hanging="360"/>
      </w:pPr>
    </w:lvl>
    <w:lvl w:ilvl="2" w:tplc="0407001B" w:tentative="1">
      <w:start w:val="1"/>
      <w:numFmt w:val="lowerRoman"/>
      <w:lvlText w:val="%3."/>
      <w:lvlJc w:val="right"/>
      <w:pPr>
        <w:tabs>
          <w:tab w:val="num" w:pos="2856"/>
        </w:tabs>
        <w:ind w:left="2856" w:hanging="180"/>
      </w:pPr>
    </w:lvl>
    <w:lvl w:ilvl="3" w:tplc="0407000F" w:tentative="1">
      <w:start w:val="1"/>
      <w:numFmt w:val="decimal"/>
      <w:lvlText w:val="%4."/>
      <w:lvlJc w:val="left"/>
      <w:pPr>
        <w:tabs>
          <w:tab w:val="num" w:pos="3576"/>
        </w:tabs>
        <w:ind w:left="3576" w:hanging="360"/>
      </w:pPr>
    </w:lvl>
    <w:lvl w:ilvl="4" w:tplc="04070019" w:tentative="1">
      <w:start w:val="1"/>
      <w:numFmt w:val="lowerLetter"/>
      <w:lvlText w:val="%5."/>
      <w:lvlJc w:val="left"/>
      <w:pPr>
        <w:tabs>
          <w:tab w:val="num" w:pos="4296"/>
        </w:tabs>
        <w:ind w:left="4296" w:hanging="360"/>
      </w:pPr>
    </w:lvl>
    <w:lvl w:ilvl="5" w:tplc="0407001B" w:tentative="1">
      <w:start w:val="1"/>
      <w:numFmt w:val="lowerRoman"/>
      <w:lvlText w:val="%6."/>
      <w:lvlJc w:val="right"/>
      <w:pPr>
        <w:tabs>
          <w:tab w:val="num" w:pos="5016"/>
        </w:tabs>
        <w:ind w:left="5016" w:hanging="180"/>
      </w:pPr>
    </w:lvl>
    <w:lvl w:ilvl="6" w:tplc="0407000F" w:tentative="1">
      <w:start w:val="1"/>
      <w:numFmt w:val="decimal"/>
      <w:lvlText w:val="%7."/>
      <w:lvlJc w:val="left"/>
      <w:pPr>
        <w:tabs>
          <w:tab w:val="num" w:pos="5736"/>
        </w:tabs>
        <w:ind w:left="5736" w:hanging="360"/>
      </w:pPr>
    </w:lvl>
    <w:lvl w:ilvl="7" w:tplc="04070019" w:tentative="1">
      <w:start w:val="1"/>
      <w:numFmt w:val="lowerLetter"/>
      <w:lvlText w:val="%8."/>
      <w:lvlJc w:val="left"/>
      <w:pPr>
        <w:tabs>
          <w:tab w:val="num" w:pos="6456"/>
        </w:tabs>
        <w:ind w:left="6456" w:hanging="360"/>
      </w:pPr>
    </w:lvl>
    <w:lvl w:ilvl="8" w:tplc="0407001B" w:tentative="1">
      <w:start w:val="1"/>
      <w:numFmt w:val="lowerRoman"/>
      <w:lvlText w:val="%9."/>
      <w:lvlJc w:val="right"/>
      <w:pPr>
        <w:tabs>
          <w:tab w:val="num" w:pos="7176"/>
        </w:tabs>
        <w:ind w:left="7176" w:hanging="180"/>
      </w:pPr>
    </w:lvl>
  </w:abstractNum>
  <w:abstractNum w:abstractNumId="14" w15:restartNumberingAfterBreak="0">
    <w:nsid w:val="1F831986"/>
    <w:multiLevelType w:val="hybridMultilevel"/>
    <w:tmpl w:val="51745988"/>
    <w:lvl w:ilvl="0" w:tplc="EF74DA40">
      <w:start w:val="2"/>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98C262C"/>
    <w:multiLevelType w:val="hybridMultilevel"/>
    <w:tmpl w:val="31469EB8"/>
    <w:lvl w:ilvl="0" w:tplc="0407000F">
      <w:start w:val="1"/>
      <w:numFmt w:val="decimal"/>
      <w:lvlText w:val="%1."/>
      <w:lvlJc w:val="left"/>
      <w:pPr>
        <w:tabs>
          <w:tab w:val="num" w:pos="360"/>
        </w:tabs>
        <w:ind w:left="360" w:hanging="360"/>
      </w:pPr>
      <w:rPr>
        <w:rFonts w:hint="default"/>
        <w:i w:val="0"/>
        <w:iCs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2B120BBF"/>
    <w:multiLevelType w:val="hybridMultilevel"/>
    <w:tmpl w:val="8318B7D0"/>
    <w:lvl w:ilvl="0" w:tplc="0407000F">
      <w:start w:val="1"/>
      <w:numFmt w:val="decimal"/>
      <w:lvlText w:val="%1."/>
      <w:lvlJc w:val="left"/>
      <w:pPr>
        <w:tabs>
          <w:tab w:val="num" w:pos="720"/>
        </w:tabs>
        <w:ind w:left="720" w:hanging="360"/>
      </w:pPr>
      <w:rPr>
        <w:rFonts w:hint="default"/>
        <w:i w:val="0"/>
        <w:iCs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C02739B"/>
    <w:multiLevelType w:val="multilevel"/>
    <w:tmpl w:val="8E34FD2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53312C"/>
    <w:multiLevelType w:val="hybridMultilevel"/>
    <w:tmpl w:val="78A02294"/>
    <w:lvl w:ilvl="0" w:tplc="A76A3FDE">
      <w:start w:val="2"/>
      <w:numFmt w:val="bullet"/>
      <w:lvlText w:val=""/>
      <w:lvlJc w:val="left"/>
      <w:pPr>
        <w:tabs>
          <w:tab w:val="num" w:pos="1080"/>
        </w:tabs>
        <w:ind w:left="1080" w:hanging="360"/>
      </w:pPr>
      <w:rPr>
        <w:rFonts w:ascii="Symbol" w:eastAsia="Times New Roman"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319259D6"/>
    <w:multiLevelType w:val="hybridMultilevel"/>
    <w:tmpl w:val="4F00025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6D01670"/>
    <w:multiLevelType w:val="hybridMultilevel"/>
    <w:tmpl w:val="EC540054"/>
    <w:lvl w:ilvl="0" w:tplc="F306E620">
      <w:start w:val="2"/>
      <w:numFmt w:val="lowerLetter"/>
      <w:lvlText w:val="%1)"/>
      <w:lvlJc w:val="left"/>
      <w:pPr>
        <w:tabs>
          <w:tab w:val="num" w:pos="2370"/>
        </w:tabs>
        <w:ind w:left="2370" w:hanging="360"/>
      </w:pPr>
      <w:rPr>
        <w:rFonts w:hint="default"/>
      </w:rPr>
    </w:lvl>
    <w:lvl w:ilvl="1" w:tplc="04070019" w:tentative="1">
      <w:start w:val="1"/>
      <w:numFmt w:val="lowerLetter"/>
      <w:lvlText w:val="%2."/>
      <w:lvlJc w:val="left"/>
      <w:pPr>
        <w:tabs>
          <w:tab w:val="num" w:pos="3090"/>
        </w:tabs>
        <w:ind w:left="3090" w:hanging="360"/>
      </w:pPr>
    </w:lvl>
    <w:lvl w:ilvl="2" w:tplc="0407001B" w:tentative="1">
      <w:start w:val="1"/>
      <w:numFmt w:val="lowerRoman"/>
      <w:lvlText w:val="%3."/>
      <w:lvlJc w:val="right"/>
      <w:pPr>
        <w:tabs>
          <w:tab w:val="num" w:pos="3810"/>
        </w:tabs>
        <w:ind w:left="3810" w:hanging="180"/>
      </w:pPr>
    </w:lvl>
    <w:lvl w:ilvl="3" w:tplc="0407000F" w:tentative="1">
      <w:start w:val="1"/>
      <w:numFmt w:val="decimal"/>
      <w:lvlText w:val="%4."/>
      <w:lvlJc w:val="left"/>
      <w:pPr>
        <w:tabs>
          <w:tab w:val="num" w:pos="4530"/>
        </w:tabs>
        <w:ind w:left="4530" w:hanging="360"/>
      </w:pPr>
    </w:lvl>
    <w:lvl w:ilvl="4" w:tplc="04070019" w:tentative="1">
      <w:start w:val="1"/>
      <w:numFmt w:val="lowerLetter"/>
      <w:lvlText w:val="%5."/>
      <w:lvlJc w:val="left"/>
      <w:pPr>
        <w:tabs>
          <w:tab w:val="num" w:pos="5250"/>
        </w:tabs>
        <w:ind w:left="5250" w:hanging="360"/>
      </w:pPr>
    </w:lvl>
    <w:lvl w:ilvl="5" w:tplc="0407001B" w:tentative="1">
      <w:start w:val="1"/>
      <w:numFmt w:val="lowerRoman"/>
      <w:lvlText w:val="%6."/>
      <w:lvlJc w:val="right"/>
      <w:pPr>
        <w:tabs>
          <w:tab w:val="num" w:pos="5970"/>
        </w:tabs>
        <w:ind w:left="5970" w:hanging="180"/>
      </w:pPr>
    </w:lvl>
    <w:lvl w:ilvl="6" w:tplc="0407000F" w:tentative="1">
      <w:start w:val="1"/>
      <w:numFmt w:val="decimal"/>
      <w:lvlText w:val="%7."/>
      <w:lvlJc w:val="left"/>
      <w:pPr>
        <w:tabs>
          <w:tab w:val="num" w:pos="6690"/>
        </w:tabs>
        <w:ind w:left="6690" w:hanging="360"/>
      </w:pPr>
    </w:lvl>
    <w:lvl w:ilvl="7" w:tplc="04070019" w:tentative="1">
      <w:start w:val="1"/>
      <w:numFmt w:val="lowerLetter"/>
      <w:lvlText w:val="%8."/>
      <w:lvlJc w:val="left"/>
      <w:pPr>
        <w:tabs>
          <w:tab w:val="num" w:pos="7410"/>
        </w:tabs>
        <w:ind w:left="7410" w:hanging="360"/>
      </w:pPr>
    </w:lvl>
    <w:lvl w:ilvl="8" w:tplc="0407001B" w:tentative="1">
      <w:start w:val="1"/>
      <w:numFmt w:val="lowerRoman"/>
      <w:lvlText w:val="%9."/>
      <w:lvlJc w:val="right"/>
      <w:pPr>
        <w:tabs>
          <w:tab w:val="num" w:pos="8130"/>
        </w:tabs>
        <w:ind w:left="8130" w:hanging="180"/>
      </w:pPr>
    </w:lvl>
  </w:abstractNum>
  <w:abstractNum w:abstractNumId="21" w15:restartNumberingAfterBreak="0">
    <w:nsid w:val="3BC828F6"/>
    <w:multiLevelType w:val="hybridMultilevel"/>
    <w:tmpl w:val="4BAEEB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A56163B"/>
    <w:multiLevelType w:val="hybridMultilevel"/>
    <w:tmpl w:val="F2CC07E0"/>
    <w:lvl w:ilvl="0" w:tplc="F15285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25119E"/>
    <w:multiLevelType w:val="hybridMultilevel"/>
    <w:tmpl w:val="8BA6EC82"/>
    <w:lvl w:ilvl="0" w:tplc="E7C2C268">
      <w:start w:val="5"/>
      <w:numFmt w:val="lowerLetter"/>
      <w:lvlText w:val="%1)"/>
      <w:lvlJc w:val="left"/>
      <w:pPr>
        <w:ind w:left="720" w:hanging="360"/>
      </w:pPr>
      <w:rPr>
        <w:rFonts w:ascii="Times New Roman" w:eastAsia="Times New Roman" w:hAnsi="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F61745F"/>
    <w:multiLevelType w:val="hybridMultilevel"/>
    <w:tmpl w:val="D72C7354"/>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2F83DF7"/>
    <w:multiLevelType w:val="multilevel"/>
    <w:tmpl w:val="E56624BE"/>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4F4735"/>
    <w:multiLevelType w:val="hybridMultilevel"/>
    <w:tmpl w:val="BDE81D0C"/>
    <w:lvl w:ilvl="0" w:tplc="01FC94C4">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2A7A4D"/>
    <w:multiLevelType w:val="hybridMultilevel"/>
    <w:tmpl w:val="528AEDAE"/>
    <w:lvl w:ilvl="0" w:tplc="CF1881C2">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013DE4"/>
    <w:multiLevelType w:val="hybridMultilevel"/>
    <w:tmpl w:val="CB3C60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FB796D"/>
    <w:multiLevelType w:val="hybridMultilevel"/>
    <w:tmpl w:val="27F409C4"/>
    <w:lvl w:ilvl="0" w:tplc="FB50F3B0">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FB63BF"/>
    <w:multiLevelType w:val="hybridMultilevel"/>
    <w:tmpl w:val="DCA4FFA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31" w15:restartNumberingAfterBreak="0">
    <w:nsid w:val="70C17BE3"/>
    <w:multiLevelType w:val="hybridMultilevel"/>
    <w:tmpl w:val="80001B2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35152578">
    <w:abstractNumId w:val="25"/>
  </w:num>
  <w:num w:numId="2" w16cid:durableId="1642735311">
    <w:abstractNumId w:val="22"/>
  </w:num>
  <w:num w:numId="3" w16cid:durableId="407508859">
    <w:abstractNumId w:val="17"/>
  </w:num>
  <w:num w:numId="4" w16cid:durableId="203520932">
    <w:abstractNumId w:val="10"/>
  </w:num>
  <w:num w:numId="5" w16cid:durableId="381054152">
    <w:abstractNumId w:val="28"/>
  </w:num>
  <w:num w:numId="6" w16cid:durableId="2081366258">
    <w:abstractNumId w:val="23"/>
  </w:num>
  <w:num w:numId="7" w16cid:durableId="406150318">
    <w:abstractNumId w:val="9"/>
  </w:num>
  <w:num w:numId="8" w16cid:durableId="1170604288">
    <w:abstractNumId w:val="7"/>
  </w:num>
  <w:num w:numId="9" w16cid:durableId="288509211">
    <w:abstractNumId w:val="6"/>
  </w:num>
  <w:num w:numId="10" w16cid:durableId="1545410024">
    <w:abstractNumId w:val="5"/>
  </w:num>
  <w:num w:numId="11" w16cid:durableId="168913452">
    <w:abstractNumId w:val="4"/>
  </w:num>
  <w:num w:numId="12" w16cid:durableId="1823037469">
    <w:abstractNumId w:val="8"/>
  </w:num>
  <w:num w:numId="13" w16cid:durableId="709575366">
    <w:abstractNumId w:val="3"/>
  </w:num>
  <w:num w:numId="14" w16cid:durableId="1983995902">
    <w:abstractNumId w:val="2"/>
  </w:num>
  <w:num w:numId="15" w16cid:durableId="1664778142">
    <w:abstractNumId w:val="1"/>
  </w:num>
  <w:num w:numId="16" w16cid:durableId="450906414">
    <w:abstractNumId w:val="0"/>
  </w:num>
  <w:num w:numId="17" w16cid:durableId="485627081">
    <w:abstractNumId w:val="16"/>
  </w:num>
  <w:num w:numId="18" w16cid:durableId="552616261">
    <w:abstractNumId w:val="15"/>
  </w:num>
  <w:num w:numId="19" w16cid:durableId="786045728">
    <w:abstractNumId w:val="18"/>
  </w:num>
  <w:num w:numId="20" w16cid:durableId="1616450199">
    <w:abstractNumId w:val="20"/>
  </w:num>
  <w:num w:numId="21" w16cid:durableId="1514687782">
    <w:abstractNumId w:val="14"/>
  </w:num>
  <w:num w:numId="22" w16cid:durableId="1667054587">
    <w:abstractNumId w:val="21"/>
  </w:num>
  <w:num w:numId="23" w16cid:durableId="1271663100">
    <w:abstractNumId w:val="31"/>
  </w:num>
  <w:num w:numId="24" w16cid:durableId="1131247085">
    <w:abstractNumId w:val="13"/>
  </w:num>
  <w:num w:numId="25" w16cid:durableId="1662854013">
    <w:abstractNumId w:val="19"/>
  </w:num>
  <w:num w:numId="26" w16cid:durableId="669941213">
    <w:abstractNumId w:val="24"/>
  </w:num>
  <w:num w:numId="27" w16cid:durableId="1729764867">
    <w:abstractNumId w:val="27"/>
  </w:num>
  <w:num w:numId="28" w16cid:durableId="311717015">
    <w:abstractNumId w:val="29"/>
  </w:num>
  <w:num w:numId="29" w16cid:durableId="586764627">
    <w:abstractNumId w:val="12"/>
  </w:num>
  <w:num w:numId="30" w16cid:durableId="742989793">
    <w:abstractNumId w:val="26"/>
  </w:num>
  <w:num w:numId="31" w16cid:durableId="2140805079">
    <w:abstractNumId w:val="11"/>
  </w:num>
  <w:num w:numId="32" w16cid:durableId="170013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ZoAFQ+WVKfXjossV0ZCsE+71c46sXKq5zYEoqhacdTzufD/rV4u6A7H74Ro1GwoFf9xV1ANKfZwl50gscbLHaw==" w:salt="3/XQWSpvx1yzrHMtvjit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D6"/>
    <w:rsid w:val="00000405"/>
    <w:rsid w:val="0000094A"/>
    <w:rsid w:val="000024B4"/>
    <w:rsid w:val="0002060C"/>
    <w:rsid w:val="000270E4"/>
    <w:rsid w:val="00027AEC"/>
    <w:rsid w:val="000441B7"/>
    <w:rsid w:val="0004661A"/>
    <w:rsid w:val="000722FC"/>
    <w:rsid w:val="00076BC1"/>
    <w:rsid w:val="000876BE"/>
    <w:rsid w:val="0009614C"/>
    <w:rsid w:val="000A113A"/>
    <w:rsid w:val="000A3B4A"/>
    <w:rsid w:val="000C3623"/>
    <w:rsid w:val="000C7C87"/>
    <w:rsid w:val="000D4955"/>
    <w:rsid w:val="000E57AA"/>
    <w:rsid w:val="000F2251"/>
    <w:rsid w:val="000F4935"/>
    <w:rsid w:val="001129B9"/>
    <w:rsid w:val="001171D1"/>
    <w:rsid w:val="001232B2"/>
    <w:rsid w:val="00137F46"/>
    <w:rsid w:val="0015441B"/>
    <w:rsid w:val="00157953"/>
    <w:rsid w:val="00160782"/>
    <w:rsid w:val="00174FB8"/>
    <w:rsid w:val="00184EAF"/>
    <w:rsid w:val="00185D38"/>
    <w:rsid w:val="00187257"/>
    <w:rsid w:val="001A0C56"/>
    <w:rsid w:val="001B0C73"/>
    <w:rsid w:val="001C4485"/>
    <w:rsid w:val="001C5D43"/>
    <w:rsid w:val="001E1EFF"/>
    <w:rsid w:val="001E60C9"/>
    <w:rsid w:val="001F2118"/>
    <w:rsid w:val="001F463A"/>
    <w:rsid w:val="001F5B2A"/>
    <w:rsid w:val="0020515D"/>
    <w:rsid w:val="00212E5D"/>
    <w:rsid w:val="0021762E"/>
    <w:rsid w:val="002266B5"/>
    <w:rsid w:val="00231EDA"/>
    <w:rsid w:val="00242702"/>
    <w:rsid w:val="00243CF8"/>
    <w:rsid w:val="00247C6C"/>
    <w:rsid w:val="00260BD1"/>
    <w:rsid w:val="00265E92"/>
    <w:rsid w:val="002725D7"/>
    <w:rsid w:val="00291048"/>
    <w:rsid w:val="00297918"/>
    <w:rsid w:val="002A0269"/>
    <w:rsid w:val="002A1503"/>
    <w:rsid w:val="002A56B6"/>
    <w:rsid w:val="002B60A1"/>
    <w:rsid w:val="002C0990"/>
    <w:rsid w:val="002C5AEE"/>
    <w:rsid w:val="002D754A"/>
    <w:rsid w:val="002E182D"/>
    <w:rsid w:val="0030577D"/>
    <w:rsid w:val="00306B9B"/>
    <w:rsid w:val="00333597"/>
    <w:rsid w:val="00335EA3"/>
    <w:rsid w:val="00336440"/>
    <w:rsid w:val="003515C1"/>
    <w:rsid w:val="00361385"/>
    <w:rsid w:val="00363512"/>
    <w:rsid w:val="00363FFE"/>
    <w:rsid w:val="003920B4"/>
    <w:rsid w:val="003A08C5"/>
    <w:rsid w:val="003A72A2"/>
    <w:rsid w:val="003AA1BB"/>
    <w:rsid w:val="003B4FA3"/>
    <w:rsid w:val="003B5497"/>
    <w:rsid w:val="003B79E3"/>
    <w:rsid w:val="003C64D5"/>
    <w:rsid w:val="003C6F49"/>
    <w:rsid w:val="003D25F9"/>
    <w:rsid w:val="003E2367"/>
    <w:rsid w:val="003E60AF"/>
    <w:rsid w:val="003F2B85"/>
    <w:rsid w:val="003F7872"/>
    <w:rsid w:val="0040454D"/>
    <w:rsid w:val="00407020"/>
    <w:rsid w:val="00407C4E"/>
    <w:rsid w:val="004349D2"/>
    <w:rsid w:val="004504CF"/>
    <w:rsid w:val="004616E1"/>
    <w:rsid w:val="00481639"/>
    <w:rsid w:val="004972A0"/>
    <w:rsid w:val="00497807"/>
    <w:rsid w:val="004A0139"/>
    <w:rsid w:val="004A02DB"/>
    <w:rsid w:val="004A3EB1"/>
    <w:rsid w:val="004A7986"/>
    <w:rsid w:val="004B13E5"/>
    <w:rsid w:val="004C13DA"/>
    <w:rsid w:val="004C39A4"/>
    <w:rsid w:val="004D6424"/>
    <w:rsid w:val="004E0783"/>
    <w:rsid w:val="004E1DD5"/>
    <w:rsid w:val="004F3703"/>
    <w:rsid w:val="004F5022"/>
    <w:rsid w:val="00504BB0"/>
    <w:rsid w:val="005100AE"/>
    <w:rsid w:val="005164A7"/>
    <w:rsid w:val="00521A71"/>
    <w:rsid w:val="00537A37"/>
    <w:rsid w:val="00545C34"/>
    <w:rsid w:val="00566856"/>
    <w:rsid w:val="00566CAA"/>
    <w:rsid w:val="00571D81"/>
    <w:rsid w:val="005729EA"/>
    <w:rsid w:val="00577565"/>
    <w:rsid w:val="00577CC8"/>
    <w:rsid w:val="005810BB"/>
    <w:rsid w:val="005B127B"/>
    <w:rsid w:val="005B4425"/>
    <w:rsid w:val="005C4B7D"/>
    <w:rsid w:val="005E0BAF"/>
    <w:rsid w:val="005E2A3B"/>
    <w:rsid w:val="005F33AA"/>
    <w:rsid w:val="00600D09"/>
    <w:rsid w:val="00603440"/>
    <w:rsid w:val="00614B25"/>
    <w:rsid w:val="006167F0"/>
    <w:rsid w:val="00625ABB"/>
    <w:rsid w:val="006355A7"/>
    <w:rsid w:val="00641069"/>
    <w:rsid w:val="0064724E"/>
    <w:rsid w:val="0065354E"/>
    <w:rsid w:val="00661490"/>
    <w:rsid w:val="00661A7F"/>
    <w:rsid w:val="00662F8F"/>
    <w:rsid w:val="0067043D"/>
    <w:rsid w:val="00677C43"/>
    <w:rsid w:val="00685DF8"/>
    <w:rsid w:val="006A1717"/>
    <w:rsid w:val="006A3ABF"/>
    <w:rsid w:val="006B738D"/>
    <w:rsid w:val="006B7536"/>
    <w:rsid w:val="006C41C1"/>
    <w:rsid w:val="006D1623"/>
    <w:rsid w:val="006D3525"/>
    <w:rsid w:val="006D3826"/>
    <w:rsid w:val="00704A25"/>
    <w:rsid w:val="00720ACE"/>
    <w:rsid w:val="007241EF"/>
    <w:rsid w:val="007255D6"/>
    <w:rsid w:val="00743B10"/>
    <w:rsid w:val="00743D11"/>
    <w:rsid w:val="00747A17"/>
    <w:rsid w:val="007714A1"/>
    <w:rsid w:val="00777632"/>
    <w:rsid w:val="00791E39"/>
    <w:rsid w:val="007E2DD6"/>
    <w:rsid w:val="007E4759"/>
    <w:rsid w:val="00807DE8"/>
    <w:rsid w:val="00817359"/>
    <w:rsid w:val="0083346B"/>
    <w:rsid w:val="00840FDE"/>
    <w:rsid w:val="008440FE"/>
    <w:rsid w:val="0085168E"/>
    <w:rsid w:val="00853403"/>
    <w:rsid w:val="00871ABB"/>
    <w:rsid w:val="00880998"/>
    <w:rsid w:val="008811B6"/>
    <w:rsid w:val="00886166"/>
    <w:rsid w:val="00886573"/>
    <w:rsid w:val="00896531"/>
    <w:rsid w:val="008A27F5"/>
    <w:rsid w:val="008A4264"/>
    <w:rsid w:val="008A4B17"/>
    <w:rsid w:val="008B2018"/>
    <w:rsid w:val="008C0D1A"/>
    <w:rsid w:val="008F162A"/>
    <w:rsid w:val="00916AD3"/>
    <w:rsid w:val="00922231"/>
    <w:rsid w:val="00936C84"/>
    <w:rsid w:val="0094572D"/>
    <w:rsid w:val="00956767"/>
    <w:rsid w:val="00974C6A"/>
    <w:rsid w:val="00975AA1"/>
    <w:rsid w:val="00977DB3"/>
    <w:rsid w:val="00981BA1"/>
    <w:rsid w:val="00997237"/>
    <w:rsid w:val="009B1745"/>
    <w:rsid w:val="009C211E"/>
    <w:rsid w:val="009C66B7"/>
    <w:rsid w:val="009C7C76"/>
    <w:rsid w:val="009E66E2"/>
    <w:rsid w:val="00A058C2"/>
    <w:rsid w:val="00A3067C"/>
    <w:rsid w:val="00A3684B"/>
    <w:rsid w:val="00A43DE5"/>
    <w:rsid w:val="00A63514"/>
    <w:rsid w:val="00A71121"/>
    <w:rsid w:val="00A71A4C"/>
    <w:rsid w:val="00A723B1"/>
    <w:rsid w:val="00A86512"/>
    <w:rsid w:val="00A9750F"/>
    <w:rsid w:val="00AA644C"/>
    <w:rsid w:val="00AA6E0A"/>
    <w:rsid w:val="00AA7C66"/>
    <w:rsid w:val="00AC2FA4"/>
    <w:rsid w:val="00AC4057"/>
    <w:rsid w:val="00B00428"/>
    <w:rsid w:val="00B03451"/>
    <w:rsid w:val="00B10930"/>
    <w:rsid w:val="00B21457"/>
    <w:rsid w:val="00B2177D"/>
    <w:rsid w:val="00B34EAC"/>
    <w:rsid w:val="00B54536"/>
    <w:rsid w:val="00B57189"/>
    <w:rsid w:val="00B67F87"/>
    <w:rsid w:val="00B70BDC"/>
    <w:rsid w:val="00B76FC5"/>
    <w:rsid w:val="00B8286E"/>
    <w:rsid w:val="00B838B7"/>
    <w:rsid w:val="00B900D7"/>
    <w:rsid w:val="00B923CE"/>
    <w:rsid w:val="00BA079A"/>
    <w:rsid w:val="00BA66C1"/>
    <w:rsid w:val="00BC75B1"/>
    <w:rsid w:val="00BD3357"/>
    <w:rsid w:val="00C03BB9"/>
    <w:rsid w:val="00C27FE3"/>
    <w:rsid w:val="00C356ED"/>
    <w:rsid w:val="00C37C89"/>
    <w:rsid w:val="00C42BC8"/>
    <w:rsid w:val="00C458D4"/>
    <w:rsid w:val="00C83B7C"/>
    <w:rsid w:val="00C85A72"/>
    <w:rsid w:val="00CA127C"/>
    <w:rsid w:val="00CA7694"/>
    <w:rsid w:val="00CA7E21"/>
    <w:rsid w:val="00CA7E58"/>
    <w:rsid w:val="00CB040B"/>
    <w:rsid w:val="00CC23F7"/>
    <w:rsid w:val="00CE0CF5"/>
    <w:rsid w:val="00CF13EA"/>
    <w:rsid w:val="00D03C38"/>
    <w:rsid w:val="00D0697D"/>
    <w:rsid w:val="00D12810"/>
    <w:rsid w:val="00D21162"/>
    <w:rsid w:val="00D21BC1"/>
    <w:rsid w:val="00D245AA"/>
    <w:rsid w:val="00D37DAC"/>
    <w:rsid w:val="00D55122"/>
    <w:rsid w:val="00D6042A"/>
    <w:rsid w:val="00D63687"/>
    <w:rsid w:val="00D70DF2"/>
    <w:rsid w:val="00D71E97"/>
    <w:rsid w:val="00D75436"/>
    <w:rsid w:val="00D8094D"/>
    <w:rsid w:val="00D96ABB"/>
    <w:rsid w:val="00DA2B31"/>
    <w:rsid w:val="00DA3258"/>
    <w:rsid w:val="00DA3277"/>
    <w:rsid w:val="00DB0B53"/>
    <w:rsid w:val="00DB1078"/>
    <w:rsid w:val="00DC1108"/>
    <w:rsid w:val="00DC2796"/>
    <w:rsid w:val="00DC7A82"/>
    <w:rsid w:val="00DD14A4"/>
    <w:rsid w:val="00DD7D31"/>
    <w:rsid w:val="00DE04FA"/>
    <w:rsid w:val="00DE1748"/>
    <w:rsid w:val="00DE569E"/>
    <w:rsid w:val="00DE7160"/>
    <w:rsid w:val="00E057D3"/>
    <w:rsid w:val="00E112B3"/>
    <w:rsid w:val="00E310CF"/>
    <w:rsid w:val="00E3254D"/>
    <w:rsid w:val="00E349CC"/>
    <w:rsid w:val="00E46C2C"/>
    <w:rsid w:val="00E54FA1"/>
    <w:rsid w:val="00E55AF6"/>
    <w:rsid w:val="00E70550"/>
    <w:rsid w:val="00E72A62"/>
    <w:rsid w:val="00E72FB3"/>
    <w:rsid w:val="00E76999"/>
    <w:rsid w:val="00E80A02"/>
    <w:rsid w:val="00E83F37"/>
    <w:rsid w:val="00E87C26"/>
    <w:rsid w:val="00E9008B"/>
    <w:rsid w:val="00E97158"/>
    <w:rsid w:val="00E97236"/>
    <w:rsid w:val="00EA0799"/>
    <w:rsid w:val="00EB6169"/>
    <w:rsid w:val="00EB6F67"/>
    <w:rsid w:val="00EC289F"/>
    <w:rsid w:val="00ED770B"/>
    <w:rsid w:val="00ED7A69"/>
    <w:rsid w:val="00EE60F4"/>
    <w:rsid w:val="00F04F0D"/>
    <w:rsid w:val="00F074D6"/>
    <w:rsid w:val="00F07F8D"/>
    <w:rsid w:val="00F10B2E"/>
    <w:rsid w:val="00F113E7"/>
    <w:rsid w:val="00F11EF9"/>
    <w:rsid w:val="00F1293A"/>
    <w:rsid w:val="00F372BD"/>
    <w:rsid w:val="00F40938"/>
    <w:rsid w:val="00F60A3E"/>
    <w:rsid w:val="00F721E0"/>
    <w:rsid w:val="00F9169B"/>
    <w:rsid w:val="00F979C9"/>
    <w:rsid w:val="00FB4FF1"/>
    <w:rsid w:val="00FE4306"/>
    <w:rsid w:val="00FF3536"/>
    <w:rsid w:val="0418F1EC"/>
    <w:rsid w:val="0B11B9DA"/>
    <w:rsid w:val="16DE9CE5"/>
    <w:rsid w:val="1BBEB03B"/>
    <w:rsid w:val="1D6CEE23"/>
    <w:rsid w:val="1E465609"/>
    <w:rsid w:val="1FE2266A"/>
    <w:rsid w:val="2B020AD3"/>
    <w:rsid w:val="2CE2176E"/>
    <w:rsid w:val="2D4DD628"/>
    <w:rsid w:val="35A655ED"/>
    <w:rsid w:val="3DF440C4"/>
    <w:rsid w:val="41DA79E1"/>
    <w:rsid w:val="4B880051"/>
    <w:rsid w:val="4D8FA4D5"/>
    <w:rsid w:val="54259249"/>
    <w:rsid w:val="621FE2FB"/>
    <w:rsid w:val="627D1774"/>
    <w:rsid w:val="6A45C31B"/>
    <w:rsid w:val="75D2C986"/>
    <w:rsid w:val="79D40B56"/>
    <w:rsid w:val="7EDB443F"/>
    <w:rsid w:val="7F4AB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9C12"/>
  <w15:chartTrackingRefBased/>
  <w15:docId w15:val="{B7D0B77A-2E8A-4E28-AC1E-ECEEBD77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0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F074D6"/>
    <w:pPr>
      <w:tabs>
        <w:tab w:val="center" w:pos="4536"/>
        <w:tab w:val="right" w:pos="9072"/>
      </w:tabs>
      <w:spacing w:after="0" w:line="240" w:lineRule="auto"/>
    </w:pPr>
    <w:rPr>
      <w:rFonts w:ascii="Calibri" w:eastAsia="Calibri" w:hAnsi="Calibri" w:cs="Calibri"/>
      <w:kern w:val="0"/>
      <w14:ligatures w14:val="none"/>
    </w:rPr>
  </w:style>
  <w:style w:type="character" w:customStyle="1" w:styleId="KopfzeileZchn">
    <w:name w:val="Kopfzeile Zchn"/>
    <w:basedOn w:val="Absatz-Standardschriftart"/>
    <w:link w:val="Kopfzeile"/>
    <w:uiPriority w:val="99"/>
    <w:semiHidden/>
    <w:rsid w:val="00F074D6"/>
    <w:rPr>
      <w:rFonts w:ascii="Calibri" w:eastAsia="Calibri" w:hAnsi="Calibri" w:cs="Calibri"/>
      <w:kern w:val="0"/>
      <w14:ligatures w14:val="none"/>
    </w:rPr>
  </w:style>
  <w:style w:type="paragraph" w:styleId="Fuzeile">
    <w:name w:val="footer"/>
    <w:basedOn w:val="Standard"/>
    <w:link w:val="FuzeileZchn"/>
    <w:uiPriority w:val="99"/>
    <w:rsid w:val="00F074D6"/>
    <w:pPr>
      <w:tabs>
        <w:tab w:val="center" w:pos="4536"/>
        <w:tab w:val="right" w:pos="9072"/>
      </w:tabs>
      <w:spacing w:after="0" w:line="240" w:lineRule="auto"/>
    </w:pPr>
    <w:rPr>
      <w:rFonts w:ascii="Calibri" w:eastAsia="Calibri" w:hAnsi="Calibri" w:cs="Calibri"/>
      <w:kern w:val="0"/>
      <w14:ligatures w14:val="none"/>
    </w:rPr>
  </w:style>
  <w:style w:type="character" w:customStyle="1" w:styleId="FuzeileZchn">
    <w:name w:val="Fußzeile Zchn"/>
    <w:basedOn w:val="Absatz-Standardschriftart"/>
    <w:link w:val="Fuzeile"/>
    <w:uiPriority w:val="99"/>
    <w:rsid w:val="00F074D6"/>
    <w:rPr>
      <w:rFonts w:ascii="Calibri" w:eastAsia="Calibri" w:hAnsi="Calibri" w:cs="Calibri"/>
      <w:kern w:val="0"/>
      <w14:ligatures w14:val="none"/>
    </w:rPr>
  </w:style>
  <w:style w:type="paragraph" w:styleId="Listenabsatz">
    <w:name w:val="List Paragraph"/>
    <w:basedOn w:val="Standard"/>
    <w:uiPriority w:val="99"/>
    <w:qFormat/>
    <w:rsid w:val="00F074D6"/>
    <w:pPr>
      <w:spacing w:after="120" w:line="240" w:lineRule="auto"/>
      <w:ind w:left="720"/>
      <w:contextualSpacing/>
    </w:pPr>
    <w:rPr>
      <w:rFonts w:ascii="Calibri" w:eastAsia="Calibri" w:hAnsi="Calibri" w:cs="Calibri"/>
      <w:kern w:val="0"/>
      <w14:ligatures w14:val="none"/>
    </w:rPr>
  </w:style>
  <w:style w:type="paragraph" w:styleId="Sprechblasentext">
    <w:name w:val="Balloon Text"/>
    <w:basedOn w:val="Standard"/>
    <w:link w:val="SprechblasentextZchn"/>
    <w:uiPriority w:val="99"/>
    <w:semiHidden/>
    <w:rsid w:val="00F074D6"/>
    <w:pPr>
      <w:spacing w:after="0" w:line="240" w:lineRule="auto"/>
    </w:pPr>
    <w:rPr>
      <w:rFonts w:ascii="Tahoma" w:eastAsia="Calibri" w:hAnsi="Tahoma" w:cs="Tahoma"/>
      <w:kern w:val="0"/>
      <w:sz w:val="16"/>
      <w:szCs w:val="16"/>
      <w14:ligatures w14:val="none"/>
    </w:rPr>
  </w:style>
  <w:style w:type="character" w:customStyle="1" w:styleId="SprechblasentextZchn">
    <w:name w:val="Sprechblasentext Zchn"/>
    <w:basedOn w:val="Absatz-Standardschriftart"/>
    <w:link w:val="Sprechblasentext"/>
    <w:uiPriority w:val="99"/>
    <w:semiHidden/>
    <w:rsid w:val="00F074D6"/>
    <w:rPr>
      <w:rFonts w:ascii="Tahoma" w:eastAsia="Calibri" w:hAnsi="Tahoma" w:cs="Tahoma"/>
      <w:kern w:val="0"/>
      <w:sz w:val="16"/>
      <w:szCs w:val="16"/>
      <w14:ligatures w14:val="none"/>
    </w:rPr>
  </w:style>
  <w:style w:type="character" w:styleId="Seitenzahl">
    <w:name w:val="page number"/>
    <w:basedOn w:val="Absatz-Standardschriftart"/>
    <w:uiPriority w:val="99"/>
    <w:rsid w:val="00F0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c207a7-7bc3-4faf-8e99-58bc6654df90">
      <Terms xmlns="http://schemas.microsoft.com/office/infopath/2007/PartnerControls"/>
    </lcf76f155ced4ddcb4097134ff3c332f>
    <Fenster xmlns="abc207a7-7bc3-4faf-8e99-58bc6654df90" xsi:nil="true"/>
    <SharedWithUsers xmlns="9d106e2a-7c74-434b-af04-82ae43edcf79">
      <UserInfo>
        <DisplayName>Krüger-Farchmin, Heike</DisplayName>
        <AccountId>57</AccountId>
        <AccountType/>
      </UserInfo>
      <UserInfo>
        <DisplayName>Pourrier, René</DisplayName>
        <AccountId>68</AccountId>
        <AccountType/>
      </UserInfo>
      <UserInfo>
        <DisplayName>Richter, Joachim</DisplayName>
        <AccountId>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F1648CA05D2144B65B92C2B659282A" ma:contentTypeVersion="18" ma:contentTypeDescription="Ein neues Dokument erstellen." ma:contentTypeScope="" ma:versionID="31889c9bd241955327607dd793017fa0">
  <xsd:schema xmlns:xsd="http://www.w3.org/2001/XMLSchema" xmlns:xs="http://www.w3.org/2001/XMLSchema" xmlns:p="http://schemas.microsoft.com/office/2006/metadata/properties" xmlns:ns2="abc207a7-7bc3-4faf-8e99-58bc6654df90" xmlns:ns3="9d106e2a-7c74-434b-af04-82ae43edcf79" targetNamespace="http://schemas.microsoft.com/office/2006/metadata/properties" ma:root="true" ma:fieldsID="53cfaa7fa6344ee59adf3e6d0ecb796f" ns2:_="" ns3:_="">
    <xsd:import namespace="abc207a7-7bc3-4faf-8e99-58bc6654df90"/>
    <xsd:import namespace="9d106e2a-7c74-434b-af04-82ae43edcf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ObjectDetectorVersions" minOccurs="0"/>
                <xsd:element ref="ns2:Fenst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207a7-7bc3-4faf-8e99-58bc6654d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22a5bf-ac52-4208-8d7e-7e81f9225b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Fenster" ma:index="24" nillable="true" ma:displayName="Fenster" ma:format="Dropdown" ma:internalName="Fenster">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106e2a-7c74-434b-af04-82ae43edcf7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1ED18-5D78-4D16-B5BB-16AC302B1771}">
  <ds:schemaRefs>
    <ds:schemaRef ds:uri="http://schemas.microsoft.com/office/2006/metadata/properties"/>
    <ds:schemaRef ds:uri="http://schemas.microsoft.com/office/infopath/2007/PartnerControls"/>
    <ds:schemaRef ds:uri="abc207a7-7bc3-4faf-8e99-58bc6654df90"/>
    <ds:schemaRef ds:uri="9d106e2a-7c74-434b-af04-82ae43edcf79"/>
  </ds:schemaRefs>
</ds:datastoreItem>
</file>

<file path=customXml/itemProps2.xml><?xml version="1.0" encoding="utf-8"?>
<ds:datastoreItem xmlns:ds="http://schemas.openxmlformats.org/officeDocument/2006/customXml" ds:itemID="{72ABC3E3-7A45-4481-8C40-767E2959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207a7-7bc3-4faf-8e99-58bc6654df90"/>
    <ds:schemaRef ds:uri="9d106e2a-7c74-434b-af04-82ae43ed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AE57D-40A5-4ADE-B998-69FAB02BA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7719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 Markus Maria</dc:creator>
  <cp:keywords/>
  <dc:description/>
  <cp:lastModifiedBy>Mönkehaus, Björn</cp:lastModifiedBy>
  <cp:revision>6</cp:revision>
  <dcterms:created xsi:type="dcterms:W3CDTF">2024-03-13T16:52:00Z</dcterms:created>
  <dcterms:modified xsi:type="dcterms:W3CDTF">2024-04-09T08:25:00Z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0x01010031F1648CA05D2144B65B92C2B659282A</vt:lpwstr>
  </property>
  <property fmtid="{D5CDD505-2E9C-101B-9397-08002B2CF9AE}" pid="3" name="MediaServiceImageTags">
    <vt:lpwstr/>
  </property>
</Properties>
</file>